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6D2B" w:rsidRPr="00D358E9" w:rsidRDefault="00686D2B" w:rsidP="00686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i/>
          <w:color w:val="943634" w:themeColor="accent2" w:themeShade="BF"/>
        </w:rPr>
      </w:pPr>
    </w:p>
    <w:p w:rsidR="00030A10" w:rsidRPr="00BA464E" w:rsidRDefault="003E6CA6" w:rsidP="00BA464E">
      <w:pPr>
        <w:pStyle w:val="Heading1"/>
        <w:spacing w:before="120"/>
        <w:rPr>
          <w:rFonts w:ascii="Arial" w:eastAsia="Times New Roman" w:hAnsi="Arial" w:cs="Arial"/>
          <w:color w:val="auto"/>
          <w:sz w:val="28"/>
        </w:rPr>
      </w:pPr>
      <w:bookmarkStart w:id="0" w:name="Top"/>
      <w:bookmarkEnd w:id="0"/>
      <w:r>
        <w:rPr>
          <w:rFonts w:ascii="Arial" w:eastAsia="Times New Roman" w:hAnsi="Arial" w:cs="Arial"/>
          <w:color w:val="auto"/>
          <w:sz w:val="28"/>
        </w:rPr>
        <w:t>Say</w:t>
      </w:r>
      <w:r w:rsidR="008F62E9">
        <w:rPr>
          <w:rFonts w:ascii="Arial" w:eastAsia="Times New Roman" w:hAnsi="Arial" w:cs="Arial"/>
          <w:color w:val="auto"/>
          <w:sz w:val="28"/>
        </w:rPr>
        <w:t>s Who</w:t>
      </w:r>
      <w:r>
        <w:rPr>
          <w:rFonts w:ascii="Arial" w:eastAsia="Times New Roman" w:hAnsi="Arial" w:cs="Arial"/>
          <w:color w:val="auto"/>
          <w:sz w:val="28"/>
        </w:rPr>
        <w:t>?</w:t>
      </w:r>
    </w:p>
    <w:p w:rsidR="00030A10" w:rsidRPr="001C1AA8" w:rsidRDefault="003E6CA6"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Pr>
          <w:rFonts w:ascii="Arial" w:eastAsia="Times New Roman" w:hAnsi="Arial" w:cs="Arial"/>
          <w:b/>
          <w:i/>
          <w:color w:val="auto"/>
          <w:sz w:val="28"/>
        </w:rPr>
        <w:t>Deciphe</w:t>
      </w:r>
      <w:r w:rsidR="008F62E9">
        <w:rPr>
          <w:rFonts w:ascii="Arial" w:eastAsia="Times New Roman" w:hAnsi="Arial" w:cs="Arial"/>
          <w:b/>
          <w:i/>
          <w:color w:val="auto"/>
          <w:sz w:val="28"/>
        </w:rPr>
        <w:t>ring</w:t>
      </w:r>
      <w:r>
        <w:rPr>
          <w:rFonts w:ascii="Arial" w:eastAsia="Times New Roman" w:hAnsi="Arial" w:cs="Arial"/>
          <w:b/>
          <w:i/>
          <w:color w:val="auto"/>
          <w:sz w:val="28"/>
        </w:rPr>
        <w:t xml:space="preserve"> a Scientific Article</w:t>
      </w:r>
    </w:p>
    <w:p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rsidR="008F62E9"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r w:rsidRPr="001C1AA8">
        <w:rPr>
          <w:rFonts w:ascii="Arial" w:eastAsia="Times New Roman" w:hAnsi="Arial" w:cs="Arial"/>
          <w:color w:val="auto"/>
        </w:rPr>
        <w:t xml:space="preserve"> </w:t>
      </w:r>
      <w:r w:rsidR="008F62E9">
        <w:rPr>
          <w:rFonts w:ascii="Arial" w:eastAsia="Times New Roman" w:hAnsi="Arial" w:cs="Arial"/>
          <w:color w:val="auto"/>
        </w:rPr>
        <w:t xml:space="preserve">Hamutahl Cohen, </w:t>
      </w:r>
      <w:proofErr w:type="spellStart"/>
      <w:r w:rsidR="00551AD2">
        <w:rPr>
          <w:rFonts w:ascii="Arial" w:eastAsia="Times New Roman" w:hAnsi="Arial" w:cs="Arial"/>
          <w:color w:val="auto"/>
        </w:rPr>
        <w:t>Ph.D</w:t>
      </w:r>
      <w:proofErr w:type="spellEnd"/>
      <w:r w:rsidR="008F62E9">
        <w:rPr>
          <w:rFonts w:ascii="Arial" w:eastAsia="Times New Roman" w:hAnsi="Arial" w:cs="Arial"/>
          <w:color w:val="auto"/>
        </w:rPr>
        <w:t xml:space="preserve"> student</w:t>
      </w:r>
      <w:r w:rsidR="00551AD2">
        <w:rPr>
          <w:rFonts w:ascii="Arial" w:eastAsia="Times New Roman" w:hAnsi="Arial" w:cs="Arial"/>
          <w:color w:val="auto"/>
        </w:rPr>
        <w:t xml:space="preserve">, </w:t>
      </w:r>
      <w:r w:rsidR="008F62E9">
        <w:rPr>
          <w:rFonts w:ascii="Arial" w:eastAsia="Times New Roman" w:hAnsi="Arial" w:cs="Arial"/>
          <w:color w:val="auto"/>
        </w:rPr>
        <w:t>UC Santa Cruz, Santa Cruz, CA</w:t>
      </w:r>
    </w:p>
    <w:p w:rsidR="00030A10" w:rsidRPr="001C1AA8" w:rsidRDefault="008F62E9"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 xml:space="preserve">Dan Johnston, Science </w:t>
      </w:r>
      <w:r w:rsidR="00551AD2">
        <w:rPr>
          <w:rFonts w:ascii="Arial" w:eastAsia="Times New Roman" w:hAnsi="Arial" w:cs="Arial"/>
          <w:color w:val="auto"/>
        </w:rPr>
        <w:t>T</w:t>
      </w:r>
      <w:r>
        <w:rPr>
          <w:rFonts w:ascii="Arial" w:eastAsia="Times New Roman" w:hAnsi="Arial" w:cs="Arial"/>
          <w:color w:val="auto"/>
        </w:rPr>
        <w:t>eacher, Watsonville High School, Watsonville, CA</w:t>
      </w:r>
    </w:p>
    <w:p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rsidR="00F176ED"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proofErr w:type="gramStart"/>
      <w:r w:rsidRPr="001C1AA8">
        <w:rPr>
          <w:rFonts w:ascii="Arial" w:eastAsia="Times New Roman" w:hAnsi="Arial" w:cs="Arial"/>
          <w:b/>
          <w:color w:val="auto"/>
        </w:rPr>
        <w:t>Field tested</w:t>
      </w:r>
      <w:proofErr w:type="gramEnd"/>
      <w:r w:rsidRPr="001C1AA8">
        <w:rPr>
          <w:rFonts w:ascii="Arial" w:eastAsia="Times New Roman" w:hAnsi="Arial" w:cs="Arial"/>
          <w:b/>
          <w:color w:val="auto"/>
        </w:rPr>
        <w:t>:</w:t>
      </w:r>
      <w:r w:rsidRPr="001C1AA8">
        <w:rPr>
          <w:rFonts w:ascii="Arial" w:eastAsia="Times New Roman" w:hAnsi="Arial" w:cs="Arial"/>
          <w:color w:val="auto"/>
        </w:rPr>
        <w:t xml:space="preserve"> </w:t>
      </w:r>
      <w:r w:rsidR="00551AD2">
        <w:rPr>
          <w:rFonts w:ascii="Arial" w:eastAsia="Times New Roman" w:hAnsi="Arial" w:cs="Arial"/>
          <w:color w:val="auto"/>
        </w:rPr>
        <w:t>AP Biology</w:t>
      </w:r>
      <w:r w:rsidRPr="001C1AA8">
        <w:rPr>
          <w:rFonts w:ascii="Arial" w:eastAsia="Times New Roman" w:hAnsi="Arial" w:cs="Arial"/>
          <w:color w:val="auto"/>
        </w:rPr>
        <w:t>, Watsonville High Sch</w:t>
      </w:r>
      <w:r w:rsidR="00AF3562">
        <w:rPr>
          <w:rFonts w:ascii="Arial" w:eastAsia="Times New Roman" w:hAnsi="Arial" w:cs="Arial"/>
          <w:color w:val="auto"/>
        </w:rPr>
        <w:t xml:space="preserve">ool, Watsonville, CA. </w:t>
      </w:r>
      <w:r w:rsidR="008F62E9">
        <w:rPr>
          <w:rFonts w:ascii="Arial" w:eastAsia="Times New Roman" w:hAnsi="Arial" w:cs="Arial"/>
          <w:color w:val="auto"/>
        </w:rPr>
        <w:t>(Fall 2014)</w:t>
      </w:r>
    </w:p>
    <w:p w:rsidR="00F176ED" w:rsidRPr="001C1AA8" w:rsidRDefault="00F176ED" w:rsidP="00F176ED">
      <w:pPr>
        <w:rPr>
          <w:rFonts w:ascii="Arial" w:eastAsia="Times New Roman" w:hAnsi="Arial" w:cs="Arial"/>
        </w:rPr>
      </w:pPr>
    </w:p>
    <w:p w:rsidR="00F176ED" w:rsidRPr="001C1AA8" w:rsidRDefault="00030A10" w:rsidP="00F176ED">
      <w:pPr>
        <w:rPr>
          <w:rFonts w:ascii="Arial" w:eastAsia="Times New Roman" w:hAnsi="Arial" w:cs="Arial"/>
        </w:rPr>
      </w:pPr>
      <w:r w:rsidRPr="001C1AA8">
        <w:rPr>
          <w:rFonts w:ascii="Arial" w:eastAsia="Times New Roman" w:hAnsi="Arial" w:cs="Arial"/>
          <w:b/>
        </w:rPr>
        <w:t>Module Type:</w:t>
      </w:r>
      <w:r w:rsidRPr="001C1AA8">
        <w:rPr>
          <w:rFonts w:ascii="Arial" w:eastAsia="Times New Roman" w:hAnsi="Arial" w:cs="Arial"/>
        </w:rPr>
        <w:t xml:space="preserve"> </w:t>
      </w:r>
      <w:r w:rsidR="00551AD2">
        <w:rPr>
          <w:rFonts w:ascii="Arial" w:eastAsia="Times New Roman" w:hAnsi="Arial" w:cs="Arial"/>
        </w:rPr>
        <w:t>Class Activity</w:t>
      </w:r>
    </w:p>
    <w:p w:rsidR="00030A10" w:rsidRPr="001C1AA8" w:rsidRDefault="00030A10" w:rsidP="00F176ED">
      <w:pPr>
        <w:rPr>
          <w:rFonts w:ascii="Arial" w:eastAsia="Times New Roman" w:hAnsi="Arial" w:cs="Arial"/>
        </w:rPr>
      </w:pPr>
    </w:p>
    <w:p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Pr="001C1AA8">
        <w:rPr>
          <w:rFonts w:ascii="Arial" w:eastAsia="Times New Roman" w:hAnsi="Arial" w:cs="Arial"/>
        </w:rPr>
        <w:t xml:space="preserve"> </w:t>
      </w:r>
      <w:r w:rsidR="008F62E9">
        <w:rPr>
          <w:rFonts w:ascii="Arial" w:eastAsia="Times New Roman" w:hAnsi="Arial" w:cs="Arial"/>
        </w:rPr>
        <w:t>2-h</w:t>
      </w:r>
      <w:r w:rsidR="003E6CA6">
        <w:rPr>
          <w:rFonts w:ascii="Arial" w:eastAsia="Times New Roman" w:hAnsi="Arial" w:cs="Arial"/>
        </w:rPr>
        <w:t>r class session</w:t>
      </w:r>
    </w:p>
    <w:p w:rsidR="00030A10" w:rsidRPr="001C1AA8" w:rsidRDefault="00030A10" w:rsidP="00F176ED">
      <w:pPr>
        <w:rPr>
          <w:rFonts w:ascii="Arial" w:eastAsia="Times New Roman" w:hAnsi="Arial" w:cs="Arial"/>
        </w:rPr>
      </w:pPr>
    </w:p>
    <w:p w:rsidR="00030A10" w:rsidRPr="001C1AA8" w:rsidRDefault="00030A10" w:rsidP="00F176ED">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rsidR="00A02FAA" w:rsidRPr="001C1AA8" w:rsidRDefault="008471BA" w:rsidP="00030A10">
      <w:pPr>
        <w:pStyle w:val="ListParagraph"/>
        <w:numPr>
          <w:ilvl w:val="0"/>
          <w:numId w:val="15"/>
        </w:numPr>
        <w:rPr>
          <w:rFonts w:ascii="Arial" w:eastAsia="Times New Roman" w:hAnsi="Arial" w:cs="Arial"/>
        </w:rPr>
      </w:pPr>
      <w:r>
        <w:rPr>
          <w:rFonts w:ascii="Arial" w:eastAsia="Times New Roman" w:hAnsi="Arial" w:cs="Arial"/>
        </w:rPr>
        <w:t>Pad of poster paper</w:t>
      </w:r>
    </w:p>
    <w:p w:rsidR="00F176ED" w:rsidRDefault="008471BA" w:rsidP="00F176ED">
      <w:pPr>
        <w:pStyle w:val="ListParagraph"/>
        <w:numPr>
          <w:ilvl w:val="0"/>
          <w:numId w:val="15"/>
        </w:numPr>
        <w:rPr>
          <w:rFonts w:ascii="Arial" w:eastAsia="Times New Roman" w:hAnsi="Arial" w:cs="Arial"/>
        </w:rPr>
      </w:pPr>
      <w:r>
        <w:rPr>
          <w:rFonts w:ascii="Arial" w:eastAsia="Times New Roman" w:hAnsi="Arial" w:cs="Arial"/>
        </w:rPr>
        <w:t>Pens and Colored Markers</w:t>
      </w:r>
    </w:p>
    <w:p w:rsidR="00AF3562" w:rsidRDefault="00AF3562" w:rsidP="00F176ED">
      <w:pPr>
        <w:pStyle w:val="ListParagraph"/>
        <w:numPr>
          <w:ilvl w:val="0"/>
          <w:numId w:val="15"/>
        </w:numPr>
        <w:rPr>
          <w:rFonts w:ascii="Arial" w:eastAsia="Times New Roman" w:hAnsi="Arial" w:cs="Arial"/>
        </w:rPr>
      </w:pPr>
      <w:r>
        <w:rPr>
          <w:rFonts w:ascii="Arial" w:eastAsia="Times New Roman" w:hAnsi="Arial" w:cs="Arial"/>
        </w:rPr>
        <w:t>Highlighters</w:t>
      </w:r>
    </w:p>
    <w:p w:rsidR="00FE04B0" w:rsidRDefault="00FE04B0" w:rsidP="00F176ED">
      <w:pPr>
        <w:pStyle w:val="ListParagraph"/>
        <w:numPr>
          <w:ilvl w:val="0"/>
          <w:numId w:val="15"/>
        </w:numPr>
        <w:rPr>
          <w:rFonts w:ascii="Arial" w:eastAsia="Times New Roman" w:hAnsi="Arial" w:cs="Arial"/>
        </w:rPr>
      </w:pPr>
      <w:r>
        <w:rPr>
          <w:rFonts w:ascii="Arial" w:eastAsia="Times New Roman" w:hAnsi="Arial" w:cs="Arial"/>
        </w:rPr>
        <w:t>Activity Handouts</w:t>
      </w:r>
      <w:r w:rsidR="00AF3562">
        <w:rPr>
          <w:rFonts w:ascii="Arial" w:eastAsia="Times New Roman" w:hAnsi="Arial" w:cs="Arial"/>
        </w:rPr>
        <w:t xml:space="preserve"> (included)</w:t>
      </w:r>
    </w:p>
    <w:p w:rsidR="00AF3562" w:rsidRDefault="00AF3562" w:rsidP="00F176ED">
      <w:pPr>
        <w:pStyle w:val="ListParagraph"/>
        <w:numPr>
          <w:ilvl w:val="0"/>
          <w:numId w:val="15"/>
        </w:numPr>
        <w:rPr>
          <w:rFonts w:ascii="Arial" w:eastAsia="Times New Roman" w:hAnsi="Arial" w:cs="Arial"/>
        </w:rPr>
      </w:pPr>
      <w:r>
        <w:rPr>
          <w:rFonts w:ascii="Arial" w:eastAsia="Times New Roman" w:hAnsi="Arial" w:cs="Arial"/>
        </w:rPr>
        <w:t>Activity Articles (included)</w:t>
      </w:r>
    </w:p>
    <w:p w:rsidR="00AF3562" w:rsidRDefault="00AF3562" w:rsidP="00F176ED">
      <w:pPr>
        <w:pStyle w:val="ListParagraph"/>
        <w:numPr>
          <w:ilvl w:val="0"/>
          <w:numId w:val="15"/>
        </w:numPr>
        <w:rPr>
          <w:rFonts w:ascii="Arial" w:eastAsia="Times New Roman" w:hAnsi="Arial" w:cs="Arial"/>
        </w:rPr>
      </w:pPr>
      <w:r>
        <w:rPr>
          <w:rFonts w:ascii="Arial" w:eastAsia="Times New Roman" w:hAnsi="Arial" w:cs="Arial"/>
        </w:rPr>
        <w:t xml:space="preserve">Activity </w:t>
      </w:r>
      <w:r w:rsidR="00827599">
        <w:rPr>
          <w:rFonts w:ascii="Arial" w:eastAsia="Times New Roman" w:hAnsi="Arial" w:cs="Arial"/>
        </w:rPr>
        <w:t>PowerPoint</w:t>
      </w:r>
      <w:r>
        <w:rPr>
          <w:rFonts w:ascii="Arial" w:eastAsia="Times New Roman" w:hAnsi="Arial" w:cs="Arial"/>
        </w:rPr>
        <w:t xml:space="preserve"> (included)</w:t>
      </w:r>
    </w:p>
    <w:p w:rsidR="008E657A" w:rsidRPr="00AF3562" w:rsidRDefault="008E657A" w:rsidP="00AF3562">
      <w:pPr>
        <w:ind w:left="360"/>
        <w:rPr>
          <w:rFonts w:ascii="Arial" w:eastAsia="Times New Roman" w:hAnsi="Arial" w:cs="Arial"/>
        </w:rPr>
      </w:pPr>
    </w:p>
    <w:p w:rsidR="008471BA" w:rsidRPr="008471BA" w:rsidRDefault="008471BA" w:rsidP="008471BA">
      <w:pPr>
        <w:pStyle w:val="ListParagraph"/>
        <w:rPr>
          <w:rFonts w:ascii="Arial" w:eastAsia="Times New Roman" w:hAnsi="Arial" w:cs="Arial"/>
        </w:rPr>
      </w:pPr>
    </w:p>
    <w:p w:rsidR="00030A10" w:rsidRPr="001C1AA8"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8471BA">
        <w:rPr>
          <w:rFonts w:ascii="Arial" w:eastAsia="Times New Roman" w:hAnsi="Arial" w:cs="Arial"/>
        </w:rPr>
        <w:t>Research Sources, Literature</w:t>
      </w:r>
      <w:r w:rsidR="003E6CA6">
        <w:rPr>
          <w:rFonts w:ascii="Arial" w:eastAsia="Times New Roman" w:hAnsi="Arial" w:cs="Arial"/>
        </w:rPr>
        <w:t xml:space="preserve"> Review</w:t>
      </w:r>
      <w:r w:rsidR="008471BA">
        <w:rPr>
          <w:rFonts w:ascii="Arial" w:eastAsia="Times New Roman" w:hAnsi="Arial" w:cs="Arial"/>
        </w:rPr>
        <w:t>, Environmental Writing, Library Services</w:t>
      </w:r>
      <w:r w:rsidR="003E6CA6">
        <w:rPr>
          <w:rFonts w:ascii="Arial" w:eastAsia="Times New Roman" w:hAnsi="Arial" w:cs="Arial"/>
        </w:rPr>
        <w:t xml:space="preserve">, </w:t>
      </w:r>
      <w:proofErr w:type="gramStart"/>
      <w:r w:rsidR="003E6CA6">
        <w:rPr>
          <w:rFonts w:ascii="Arial" w:eastAsia="Times New Roman" w:hAnsi="Arial" w:cs="Arial"/>
        </w:rPr>
        <w:t>Primary</w:t>
      </w:r>
      <w:proofErr w:type="gramEnd"/>
      <w:r w:rsidR="003E6CA6">
        <w:rPr>
          <w:rFonts w:ascii="Arial" w:eastAsia="Times New Roman" w:hAnsi="Arial" w:cs="Arial"/>
        </w:rPr>
        <w:t xml:space="preserve"> Research Literature</w:t>
      </w:r>
    </w:p>
    <w:p w:rsidR="00F176ED" w:rsidRPr="001C1AA8" w:rsidRDefault="00F176ED" w:rsidP="00F176ED">
      <w:pPr>
        <w:rPr>
          <w:rFonts w:ascii="Arial" w:eastAsia="Times New Roman" w:hAnsi="Arial" w:cs="Arial"/>
        </w:rPr>
      </w:pPr>
    </w:p>
    <w:p w:rsidR="00F176ED" w:rsidRPr="001C1AA8" w:rsidRDefault="00030A10" w:rsidP="00F176ED">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551AD2">
        <w:rPr>
          <w:rFonts w:ascii="Arial" w:eastAsia="Times New Roman" w:hAnsi="Arial" w:cs="Arial"/>
        </w:rPr>
        <w:t xml:space="preserve">Students will </w:t>
      </w:r>
      <w:r w:rsidR="00FE04B0">
        <w:rPr>
          <w:rFonts w:ascii="Arial" w:eastAsia="Times New Roman" w:hAnsi="Arial" w:cs="Arial"/>
        </w:rPr>
        <w:t>know why we read scientific articles, how to read</w:t>
      </w:r>
      <w:r w:rsidR="00551AD2">
        <w:rPr>
          <w:rFonts w:ascii="Arial" w:eastAsia="Times New Roman" w:hAnsi="Arial" w:cs="Arial"/>
        </w:rPr>
        <w:t xml:space="preserve"> scientific literature</w:t>
      </w:r>
      <w:r w:rsidR="002765E8">
        <w:rPr>
          <w:rFonts w:ascii="Arial" w:eastAsia="Times New Roman" w:hAnsi="Arial" w:cs="Arial"/>
        </w:rPr>
        <w:t>,</w:t>
      </w:r>
      <w:r w:rsidR="00FE04B0">
        <w:rPr>
          <w:rFonts w:ascii="Arial" w:eastAsia="Times New Roman" w:hAnsi="Arial" w:cs="Arial"/>
        </w:rPr>
        <w:t xml:space="preserve"> what are the component parts of a scientific paper, and how to give</w:t>
      </w:r>
      <w:r w:rsidR="002765E8">
        <w:rPr>
          <w:rFonts w:ascii="Arial" w:eastAsia="Times New Roman" w:hAnsi="Arial" w:cs="Arial"/>
        </w:rPr>
        <w:t xml:space="preserve"> credit by citing researchers in APA style. </w:t>
      </w:r>
    </w:p>
    <w:p w:rsidR="00F176ED" w:rsidRPr="001C1AA8" w:rsidRDefault="00F176ED" w:rsidP="00F176ED">
      <w:pPr>
        <w:rPr>
          <w:rFonts w:ascii="Arial" w:eastAsia="Times New Roman" w:hAnsi="Arial" w:cs="Arial"/>
        </w:rPr>
      </w:pPr>
    </w:p>
    <w:p w:rsidR="008F62E9" w:rsidRDefault="008F62E9" w:rsidP="00030A10">
      <w:pPr>
        <w:rPr>
          <w:rFonts w:ascii="Arial" w:eastAsia="Times New Roman" w:hAnsi="Arial" w:cs="Arial"/>
          <w:b/>
        </w:rPr>
      </w:pPr>
      <w:r>
        <w:rPr>
          <w:rFonts w:ascii="Arial" w:eastAsia="Times New Roman" w:hAnsi="Arial" w:cs="Arial"/>
          <w:b/>
        </w:rPr>
        <w:t>Standards:</w:t>
      </w:r>
    </w:p>
    <w:p w:rsidR="00030A10" w:rsidRPr="00D51311" w:rsidRDefault="00407942" w:rsidP="00030A10">
      <w:pPr>
        <w:rPr>
          <w:rFonts w:ascii="Arial" w:eastAsia="Cambria" w:hAnsi="Arial"/>
          <w:color w:val="7F3B03"/>
        </w:rPr>
      </w:pPr>
      <w:r>
        <w:rPr>
          <w:rFonts w:ascii="Arial" w:eastAsia="Times New Roman" w:hAnsi="Arial" w:cs="Arial"/>
          <w:b/>
        </w:rPr>
        <w:t>NGSS DCI</w:t>
      </w:r>
      <w:r w:rsidR="00030A10" w:rsidRPr="001C1AA8">
        <w:rPr>
          <w:rFonts w:ascii="Arial" w:eastAsia="Times New Roman" w:hAnsi="Arial" w:cs="Arial"/>
          <w:b/>
        </w:rPr>
        <w:t>:</w:t>
      </w:r>
      <w:r w:rsidR="00D51311" w:rsidRPr="00D51311">
        <w:rPr>
          <w:rFonts w:ascii="Arial" w:eastAsia="Cambria" w:hAnsi="Arial"/>
          <w:color w:val="7F3B03"/>
        </w:rPr>
        <w:t xml:space="preserve"> </w:t>
      </w:r>
      <w:r w:rsidR="00D51311" w:rsidRPr="00544D6F">
        <w:rPr>
          <w:rFonts w:ascii="Arial" w:eastAsia="Cambria" w:hAnsi="Arial"/>
          <w:color w:val="7F3B03"/>
        </w:rPr>
        <w:t>LS2.A: Interdependent Relationships in Ecosystems</w:t>
      </w:r>
      <w:r w:rsidR="00FC71D7">
        <w:rPr>
          <w:rFonts w:ascii="Arial" w:eastAsia="Cambria" w:hAnsi="Arial"/>
          <w:color w:val="7F3B03"/>
        </w:rPr>
        <w:t>, ESS3C: Human Impacts on Earth Systems</w:t>
      </w:r>
    </w:p>
    <w:p w:rsidR="00D51311" w:rsidRPr="00544D6F" w:rsidRDefault="00407942" w:rsidP="00D51311">
      <w:pPr>
        <w:pStyle w:val="ListParagraph"/>
        <w:ind w:left="0"/>
        <w:rPr>
          <w:rFonts w:ascii="Arial" w:eastAsia="Cambria" w:hAnsi="Arial"/>
          <w:color w:val="7F3B03"/>
        </w:rPr>
      </w:pPr>
      <w:r>
        <w:rPr>
          <w:rFonts w:ascii="Arial" w:eastAsia="Times New Roman" w:hAnsi="Arial" w:cs="Arial"/>
          <w:b/>
        </w:rPr>
        <w:t>NGSS Practices</w:t>
      </w:r>
      <w:r w:rsidRPr="001C1AA8">
        <w:rPr>
          <w:rFonts w:ascii="Arial" w:eastAsia="Times New Roman" w:hAnsi="Arial" w:cs="Arial"/>
          <w:b/>
        </w:rPr>
        <w:t>:</w:t>
      </w:r>
      <w:r w:rsidR="00D51311">
        <w:rPr>
          <w:rFonts w:ascii="Arial" w:eastAsia="Times New Roman" w:hAnsi="Arial" w:cs="Arial"/>
        </w:rPr>
        <w:t xml:space="preserve"> </w:t>
      </w:r>
      <w:r w:rsidR="00FC71D7">
        <w:rPr>
          <w:rFonts w:ascii="Arial" w:eastAsia="Cambria" w:hAnsi="Arial"/>
          <w:color w:val="7F3B03"/>
        </w:rPr>
        <w:t>8. Obtaining, evaluating, and communicating information</w:t>
      </w:r>
    </w:p>
    <w:p w:rsidR="00407942" w:rsidRPr="008F62E9" w:rsidRDefault="00407942" w:rsidP="008F6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7F3B03"/>
        </w:rPr>
      </w:pPr>
      <w:r>
        <w:rPr>
          <w:rFonts w:ascii="Arial" w:eastAsia="Times New Roman" w:hAnsi="Arial" w:cs="Arial"/>
          <w:b/>
        </w:rPr>
        <w:t>NGSS CCC</w:t>
      </w:r>
      <w:r w:rsidRPr="001C1AA8">
        <w:rPr>
          <w:rFonts w:ascii="Arial" w:eastAsia="Times New Roman" w:hAnsi="Arial" w:cs="Arial"/>
          <w:b/>
        </w:rPr>
        <w:t>:</w:t>
      </w:r>
      <w:r w:rsidRPr="001C1AA8">
        <w:rPr>
          <w:rFonts w:ascii="Arial" w:eastAsia="Times New Roman" w:hAnsi="Arial" w:cs="Arial"/>
        </w:rPr>
        <w:t xml:space="preserve"> </w:t>
      </w:r>
      <w:r w:rsidR="00D51311" w:rsidRPr="00544D6F">
        <w:rPr>
          <w:rFonts w:ascii="Arial" w:eastAsia="Cambria" w:hAnsi="Arial"/>
          <w:color w:val="7F3B03"/>
        </w:rPr>
        <w:t>2. Cause and effect: Mechanism and explanation</w:t>
      </w:r>
    </w:p>
    <w:p w:rsidR="003C6ACF" w:rsidRDefault="00030A10" w:rsidP="003C6ACF">
      <w:pPr>
        <w:pStyle w:val="Heading1"/>
        <w:rPr>
          <w:rFonts w:ascii="Arial" w:hAnsi="Arial"/>
          <w:b w:val="0"/>
          <w:sz w:val="22"/>
        </w:rPr>
      </w:pPr>
      <w:r w:rsidRPr="001C1AA8">
        <w:rPr>
          <w:rFonts w:ascii="Arial" w:hAnsi="Arial"/>
          <w:b w:val="0"/>
          <w:sz w:val="28"/>
        </w:rPr>
        <w:t>Overview:</w:t>
      </w:r>
      <w:r w:rsidRPr="001C1AA8">
        <w:rPr>
          <w:rFonts w:ascii="Arial" w:hAnsi="Arial"/>
          <w:b w:val="0"/>
          <w:sz w:val="22"/>
        </w:rPr>
        <w:t xml:space="preserve"> </w:t>
      </w:r>
      <w:r w:rsidR="00A02FAA" w:rsidRPr="001C1AA8">
        <w:rPr>
          <w:rFonts w:ascii="Arial" w:hAnsi="Arial"/>
          <w:b w:val="0"/>
          <w:sz w:val="22"/>
        </w:rPr>
        <w:t xml:space="preserve"> </w:t>
      </w:r>
    </w:p>
    <w:p w:rsidR="00030A10" w:rsidRPr="001C1AA8" w:rsidRDefault="00030A10" w:rsidP="003C6ACF">
      <w:pPr>
        <w:rPr>
          <w:rFonts w:ascii="Arial" w:hAnsi="Arial"/>
          <w:sz w:val="28"/>
        </w:rPr>
      </w:pPr>
      <w:r w:rsidRPr="001C1AA8">
        <w:rPr>
          <w:rFonts w:ascii="Arial" w:hAnsi="Arial"/>
        </w:rPr>
        <w:t>This project is an opportunity for stude</w:t>
      </w:r>
      <w:r w:rsidR="009935B0">
        <w:rPr>
          <w:rFonts w:ascii="Arial" w:hAnsi="Arial"/>
        </w:rPr>
        <w:t>nts to learn:</w:t>
      </w:r>
      <w:r w:rsidRPr="001C1AA8">
        <w:rPr>
          <w:rFonts w:ascii="Arial" w:hAnsi="Arial"/>
        </w:rPr>
        <w:t xml:space="preserve"> </w:t>
      </w:r>
    </w:p>
    <w:p w:rsidR="00030A10" w:rsidRPr="001C1AA8" w:rsidRDefault="00030A10" w:rsidP="00030A10">
      <w:pPr>
        <w:pStyle w:val="FreeForm"/>
        <w:rPr>
          <w:rFonts w:ascii="Arial" w:hAnsi="Arial"/>
          <w:sz w:val="18"/>
        </w:rPr>
      </w:pPr>
    </w:p>
    <w:p w:rsidR="00030A10" w:rsidRPr="00C207C6" w:rsidRDefault="00030A10" w:rsidP="00C207C6">
      <w:pPr>
        <w:pStyle w:val="ListParagraph"/>
        <w:numPr>
          <w:ilvl w:val="0"/>
          <w:numId w:val="15"/>
        </w:numPr>
        <w:rPr>
          <w:rFonts w:ascii="Arial" w:eastAsia="Times New Roman" w:hAnsi="Arial" w:cs="Arial"/>
        </w:rPr>
      </w:pPr>
      <w:r w:rsidRPr="00C207C6">
        <w:rPr>
          <w:rFonts w:ascii="Arial" w:eastAsia="Times New Roman" w:hAnsi="Arial" w:cs="Arial"/>
        </w:rPr>
        <w:t xml:space="preserve">How </w:t>
      </w:r>
      <w:r w:rsidR="009935B0">
        <w:rPr>
          <w:rFonts w:ascii="Arial" w:eastAsia="Times New Roman" w:hAnsi="Arial" w:cs="Arial"/>
        </w:rPr>
        <w:t xml:space="preserve">to use </w:t>
      </w:r>
      <w:r w:rsidR="00FE04B0">
        <w:rPr>
          <w:rFonts w:ascii="Arial" w:eastAsia="Times New Roman" w:hAnsi="Arial" w:cs="Arial"/>
        </w:rPr>
        <w:t>scientific articles</w:t>
      </w:r>
      <w:r w:rsidR="009935B0">
        <w:rPr>
          <w:rFonts w:ascii="Arial" w:eastAsia="Times New Roman" w:hAnsi="Arial" w:cs="Arial"/>
        </w:rPr>
        <w:t xml:space="preserve"> to answer a scientific question</w:t>
      </w:r>
      <w:r w:rsidRPr="00C207C6">
        <w:rPr>
          <w:rFonts w:ascii="Arial" w:eastAsia="Times New Roman" w:hAnsi="Arial" w:cs="Arial"/>
        </w:rPr>
        <w:t xml:space="preserve"> </w:t>
      </w:r>
    </w:p>
    <w:p w:rsidR="00030A10" w:rsidRPr="00C207C6" w:rsidRDefault="009935B0" w:rsidP="00C207C6">
      <w:pPr>
        <w:pStyle w:val="ListParagraph"/>
        <w:numPr>
          <w:ilvl w:val="0"/>
          <w:numId w:val="15"/>
        </w:numPr>
        <w:rPr>
          <w:rFonts w:ascii="Arial" w:eastAsia="Times New Roman" w:hAnsi="Arial" w:cs="Arial"/>
        </w:rPr>
      </w:pPr>
      <w:r>
        <w:rPr>
          <w:rFonts w:ascii="Arial" w:eastAsia="Times New Roman" w:hAnsi="Arial" w:cs="Arial"/>
        </w:rPr>
        <w:t>How to read a scientific paper</w:t>
      </w:r>
      <w:r w:rsidR="00FE04B0">
        <w:rPr>
          <w:rFonts w:ascii="Arial" w:eastAsia="Times New Roman" w:hAnsi="Arial" w:cs="Arial"/>
        </w:rPr>
        <w:t xml:space="preserve"> </w:t>
      </w:r>
      <w:r>
        <w:rPr>
          <w:rFonts w:ascii="Arial" w:eastAsia="Times New Roman" w:hAnsi="Arial" w:cs="Arial"/>
        </w:rPr>
        <w:t xml:space="preserve"> </w:t>
      </w:r>
    </w:p>
    <w:p w:rsidR="009935B0" w:rsidRDefault="009935B0" w:rsidP="00C207C6">
      <w:pPr>
        <w:pStyle w:val="ListParagraph"/>
        <w:numPr>
          <w:ilvl w:val="0"/>
          <w:numId w:val="15"/>
        </w:numPr>
        <w:rPr>
          <w:rFonts w:ascii="Arial" w:eastAsia="Times New Roman" w:hAnsi="Arial" w:cs="Arial"/>
        </w:rPr>
      </w:pPr>
      <w:r>
        <w:rPr>
          <w:rFonts w:ascii="Arial" w:eastAsia="Times New Roman" w:hAnsi="Arial" w:cs="Arial"/>
        </w:rPr>
        <w:t>How a scientific article is organized into an abstract, introduction, methods, results, etc.</w:t>
      </w:r>
    </w:p>
    <w:p w:rsidR="008F62E9" w:rsidRDefault="009935B0" w:rsidP="00C207C6">
      <w:pPr>
        <w:pStyle w:val="ListParagraph"/>
        <w:numPr>
          <w:ilvl w:val="0"/>
          <w:numId w:val="15"/>
        </w:numPr>
        <w:rPr>
          <w:rFonts w:ascii="Arial" w:eastAsia="Times New Roman" w:hAnsi="Arial" w:cs="Arial"/>
        </w:rPr>
      </w:pPr>
      <w:r>
        <w:rPr>
          <w:rFonts w:ascii="Arial" w:eastAsia="Times New Roman" w:hAnsi="Arial" w:cs="Arial"/>
        </w:rPr>
        <w:t xml:space="preserve">How to </w:t>
      </w:r>
      <w:r w:rsidR="00FE04B0">
        <w:rPr>
          <w:rFonts w:ascii="Arial" w:eastAsia="Times New Roman" w:hAnsi="Arial" w:cs="Arial"/>
        </w:rPr>
        <w:t xml:space="preserve">use the OWL Purdue style reference guide to </w:t>
      </w:r>
      <w:r>
        <w:rPr>
          <w:rFonts w:ascii="Arial" w:eastAsia="Times New Roman" w:hAnsi="Arial" w:cs="Arial"/>
        </w:rPr>
        <w:t xml:space="preserve">cite information </w:t>
      </w:r>
      <w:r w:rsidR="00FE04B0">
        <w:rPr>
          <w:rFonts w:ascii="Arial" w:eastAsia="Times New Roman" w:hAnsi="Arial" w:cs="Arial"/>
        </w:rPr>
        <w:t>in</w:t>
      </w:r>
      <w:r>
        <w:rPr>
          <w:rFonts w:ascii="Arial" w:eastAsia="Times New Roman" w:hAnsi="Arial" w:cs="Arial"/>
        </w:rPr>
        <w:t xml:space="preserve"> APA</w:t>
      </w:r>
      <w:r w:rsidR="00FE04B0">
        <w:rPr>
          <w:rFonts w:ascii="Arial" w:eastAsia="Times New Roman" w:hAnsi="Arial" w:cs="Arial"/>
        </w:rPr>
        <w:t xml:space="preserve"> format</w:t>
      </w:r>
    </w:p>
    <w:p w:rsidR="00030A10" w:rsidRPr="00C207C6" w:rsidRDefault="00030A10" w:rsidP="008F62E9">
      <w:pPr>
        <w:pStyle w:val="ListParagraph"/>
        <w:rPr>
          <w:rFonts w:ascii="Arial" w:eastAsia="Times New Roman" w:hAnsi="Arial" w:cs="Arial"/>
        </w:rPr>
      </w:pPr>
    </w:p>
    <w:p w:rsidR="00F176ED" w:rsidRPr="001C1AA8" w:rsidRDefault="00F176ED" w:rsidP="00F176ED">
      <w:pPr>
        <w:rPr>
          <w:rFonts w:ascii="Arial" w:eastAsia="Times New Roman" w:hAnsi="Arial"/>
          <w:sz w:val="20"/>
        </w:rPr>
      </w:pPr>
    </w:p>
    <w:p w:rsidR="00F176ED" w:rsidRPr="00D358E9" w:rsidRDefault="00F176ED" w:rsidP="00F176ED">
      <w:pPr>
        <w:rPr>
          <w:rFonts w:ascii="Arial" w:eastAsia="Times New Roman" w:hAnsi="Arial"/>
          <w:i/>
          <w:color w:val="943634" w:themeColor="accent2" w:themeShade="BF"/>
          <w:sz w:val="20"/>
        </w:rPr>
      </w:pPr>
    </w:p>
    <w:p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rsidR="00462D5F" w:rsidRDefault="00CC22BC" w:rsidP="003C6ACF">
      <w:pPr>
        <w:pStyle w:val="Heading1"/>
        <w:rPr>
          <w:rFonts w:ascii="Arial" w:hAnsi="Arial" w:cs="Myriad Web Pro"/>
          <w:b w:val="0"/>
          <w:bCs w:val="0"/>
          <w:color w:val="0000FF"/>
          <w:sz w:val="28"/>
          <w:szCs w:val="48"/>
        </w:rPr>
      </w:pPr>
      <w:bookmarkStart w:id="1" w:name="Background"/>
      <w:r>
        <w:rPr>
          <w:rFonts w:ascii="Arial" w:hAnsi="Arial" w:cs="Myriad Web Pro"/>
          <w:b w:val="0"/>
          <w:bCs w:val="0"/>
          <w:color w:val="0000FF"/>
          <w:sz w:val="28"/>
          <w:szCs w:val="48"/>
        </w:rPr>
        <w:t>Background</w:t>
      </w:r>
      <w:r w:rsidR="00F176ED" w:rsidRPr="00462D5F">
        <w:rPr>
          <w:rFonts w:ascii="Arial" w:hAnsi="Arial" w:cs="Myriad Web Pro"/>
          <w:b w:val="0"/>
          <w:bCs w:val="0"/>
          <w:color w:val="0000FF"/>
          <w:sz w:val="28"/>
          <w:szCs w:val="48"/>
        </w:rPr>
        <w:t xml:space="preserve"> for Teachers</w:t>
      </w:r>
    </w:p>
    <w:bookmarkEnd w:id="1"/>
    <w:p w:rsidR="00E6218D" w:rsidRDefault="00E6218D"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i/>
          <w:color w:val="943634" w:themeColor="accent2" w:themeShade="BF"/>
          <w:szCs w:val="48"/>
        </w:rPr>
      </w:pPr>
    </w:p>
    <w:p w:rsidR="008C3FC0" w:rsidRDefault="006C0CFA"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sz w:val="22"/>
        </w:rPr>
      </w:pPr>
      <w:r w:rsidRPr="001C1AA8">
        <w:rPr>
          <w:rFonts w:ascii="Arial" w:hAnsi="Arial" w:cs="Myriad Web Pro"/>
          <w:b/>
          <w:bCs/>
          <w:color w:val="auto"/>
        </w:rPr>
        <w:t>Why this matters</w:t>
      </w:r>
      <w:r w:rsidR="00F176ED" w:rsidRPr="001C1AA8">
        <w:rPr>
          <w:rFonts w:ascii="Arial" w:hAnsi="Arial" w:cs="Myriad Web Pro"/>
          <w:b/>
          <w:bCs/>
          <w:color w:val="auto"/>
          <w:szCs w:val="28"/>
        </w:rPr>
        <w:t>:</w:t>
      </w:r>
      <w:r w:rsidR="001C1AA8" w:rsidRPr="001C1AA8">
        <w:rPr>
          <w:rFonts w:ascii="Arial" w:hAnsi="Arial" w:cs="Myriad Web Pro"/>
          <w:color w:val="7F3B03"/>
          <w:sz w:val="22"/>
        </w:rPr>
        <w:t xml:space="preserve"> </w:t>
      </w:r>
    </w:p>
    <w:p w:rsidR="004813DE" w:rsidRDefault="00E6218D"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This module </w:t>
      </w:r>
      <w:r w:rsidR="004813DE">
        <w:rPr>
          <w:rFonts w:ascii="Arial" w:hAnsi="Arial" w:cs="Myriad Web Pro"/>
          <w:color w:val="7F3B03"/>
        </w:rPr>
        <w:t>teaches</w:t>
      </w:r>
      <w:r>
        <w:rPr>
          <w:rFonts w:ascii="Arial" w:hAnsi="Arial" w:cs="Myriad Web Pro"/>
          <w:color w:val="7F3B03"/>
        </w:rPr>
        <w:t xml:space="preserve"> students </w:t>
      </w:r>
      <w:r w:rsidR="004813DE">
        <w:rPr>
          <w:rFonts w:ascii="Arial" w:hAnsi="Arial" w:cs="Myriad Web Pro"/>
          <w:color w:val="7F3B03"/>
        </w:rPr>
        <w:t>how</w:t>
      </w:r>
      <w:r>
        <w:rPr>
          <w:rFonts w:ascii="Arial" w:hAnsi="Arial" w:cs="Myriad Web Pro"/>
          <w:color w:val="7F3B03"/>
        </w:rPr>
        <w:t xml:space="preserve"> </w:t>
      </w:r>
      <w:r w:rsidR="00827599">
        <w:rPr>
          <w:rFonts w:ascii="Arial" w:hAnsi="Arial" w:cs="Myriad Web Pro"/>
          <w:color w:val="7F3B03"/>
        </w:rPr>
        <w:t xml:space="preserve">to </w:t>
      </w:r>
      <w:r>
        <w:rPr>
          <w:rFonts w:ascii="Arial" w:hAnsi="Arial" w:cs="Myriad Web Pro"/>
          <w:color w:val="7F3B03"/>
        </w:rPr>
        <w:t xml:space="preserve">understand </w:t>
      </w:r>
      <w:r w:rsidR="004813DE">
        <w:rPr>
          <w:rFonts w:ascii="Arial" w:hAnsi="Arial" w:cs="Myriad Web Pro"/>
          <w:color w:val="7F3B03"/>
        </w:rPr>
        <w:t xml:space="preserve">primary </w:t>
      </w:r>
      <w:r>
        <w:rPr>
          <w:rFonts w:ascii="Arial" w:hAnsi="Arial" w:cs="Myriad Web Pro"/>
          <w:color w:val="7F3B03"/>
        </w:rPr>
        <w:t>research literature</w:t>
      </w:r>
      <w:r w:rsidR="004813DE">
        <w:rPr>
          <w:rFonts w:ascii="Arial" w:hAnsi="Arial" w:cs="Myriad Web Pro"/>
          <w:color w:val="7F3B03"/>
        </w:rPr>
        <w:t xml:space="preserve"> (i.e. a scientific research article)</w:t>
      </w:r>
      <w:r>
        <w:rPr>
          <w:rFonts w:ascii="Arial" w:hAnsi="Arial" w:cs="Myriad Web Pro"/>
          <w:color w:val="7F3B03"/>
        </w:rPr>
        <w:t xml:space="preserve">. This </w:t>
      </w:r>
      <w:r w:rsidR="004813DE">
        <w:rPr>
          <w:rFonts w:ascii="Arial" w:hAnsi="Arial" w:cs="Myriad Web Pro"/>
          <w:color w:val="7F3B03"/>
        </w:rPr>
        <w:t xml:space="preserve">skill </w:t>
      </w:r>
      <w:r>
        <w:rPr>
          <w:rFonts w:ascii="Arial" w:hAnsi="Arial" w:cs="Myriad Web Pro"/>
          <w:color w:val="7F3B03"/>
        </w:rPr>
        <w:t xml:space="preserve">is </w:t>
      </w:r>
      <w:r w:rsidR="004813DE">
        <w:rPr>
          <w:rFonts w:ascii="Arial" w:hAnsi="Arial" w:cs="Myriad Web Pro"/>
          <w:color w:val="7F3B03"/>
        </w:rPr>
        <w:t>important in order to understand how science works and how scientists communicate their work.</w:t>
      </w:r>
      <w:r>
        <w:rPr>
          <w:rFonts w:ascii="Arial" w:hAnsi="Arial" w:cs="Myriad Web Pro"/>
          <w:color w:val="7F3B03"/>
        </w:rPr>
        <w:t xml:space="preserve"> This type of research is thus very </w:t>
      </w:r>
      <w:r w:rsidR="004813DE">
        <w:rPr>
          <w:rFonts w:ascii="Arial" w:hAnsi="Arial" w:cs="Myriad Web Pro"/>
          <w:color w:val="7F3B03"/>
        </w:rPr>
        <w:t>helpful</w:t>
      </w:r>
      <w:r>
        <w:rPr>
          <w:rFonts w:ascii="Arial" w:hAnsi="Arial" w:cs="Myriad Web Pro"/>
          <w:color w:val="7F3B03"/>
        </w:rPr>
        <w:t xml:space="preserve"> as preparation for college-level work. Additionally, this module is unique in that it can be modified to fit different classroom needs. The research question that students use can be adjusted to meet specific standards for classroom concepts. </w:t>
      </w:r>
    </w:p>
    <w:p w:rsidR="00E6218D" w:rsidRPr="001C1AA8" w:rsidRDefault="00E6218D"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
    <w:p w:rsidR="008C3FC0"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7F3B03"/>
          <w:szCs w:val="32"/>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r w:rsidR="006C0CFA" w:rsidRPr="001C1AA8">
        <w:rPr>
          <w:rFonts w:ascii="Arial" w:hAnsi="Arial" w:cs="Myriad Web Pro"/>
          <w:b/>
          <w:bCs/>
          <w:color w:val="7F3B03"/>
          <w:szCs w:val="32"/>
        </w:rPr>
        <w:t xml:space="preserve"> </w:t>
      </w:r>
    </w:p>
    <w:p w:rsidR="00854B78" w:rsidRDefault="00E6218D"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Students </w:t>
      </w:r>
      <w:r w:rsidR="00FE04B0">
        <w:rPr>
          <w:rFonts w:ascii="Arial" w:hAnsi="Arial" w:cs="Myriad Web Pro"/>
          <w:color w:val="7F3B03"/>
        </w:rPr>
        <w:t>need</w:t>
      </w:r>
      <w:r>
        <w:rPr>
          <w:rFonts w:ascii="Arial" w:hAnsi="Arial" w:cs="Myriad Web Pro"/>
          <w:color w:val="7F3B03"/>
        </w:rPr>
        <w:t xml:space="preserve"> </w:t>
      </w:r>
      <w:r w:rsidR="0052465C">
        <w:rPr>
          <w:rFonts w:ascii="Arial" w:hAnsi="Arial" w:cs="Myriad Web Pro"/>
          <w:color w:val="7F3B03"/>
        </w:rPr>
        <w:t xml:space="preserve">to have </w:t>
      </w:r>
      <w:r>
        <w:rPr>
          <w:rFonts w:ascii="Arial" w:hAnsi="Arial" w:cs="Myriad Web Pro"/>
          <w:color w:val="7F3B03"/>
        </w:rPr>
        <w:t xml:space="preserve">a prior knowledge of how to use computers and Internet browser programs. </w:t>
      </w:r>
      <w:r w:rsidR="007138A9">
        <w:rPr>
          <w:rFonts w:ascii="Arial" w:hAnsi="Arial" w:cs="Myriad Web Pro"/>
          <w:color w:val="7F3B03"/>
        </w:rPr>
        <w:t xml:space="preserve">Since this </w:t>
      </w:r>
      <w:r w:rsidR="0052465C">
        <w:rPr>
          <w:rFonts w:ascii="Arial" w:hAnsi="Arial" w:cs="Myriad Web Pro"/>
          <w:color w:val="7F3B03"/>
        </w:rPr>
        <w:t>module</w:t>
      </w:r>
      <w:r w:rsidR="007138A9">
        <w:rPr>
          <w:rFonts w:ascii="Arial" w:hAnsi="Arial" w:cs="Myriad Web Pro"/>
          <w:color w:val="7F3B03"/>
        </w:rPr>
        <w:t xml:space="preserve"> </w:t>
      </w:r>
      <w:r w:rsidR="0052465C">
        <w:rPr>
          <w:rFonts w:ascii="Arial" w:hAnsi="Arial" w:cs="Myriad Web Pro"/>
          <w:color w:val="7F3B03"/>
        </w:rPr>
        <w:t>uses a climate change example,</w:t>
      </w:r>
      <w:r w:rsidR="007138A9">
        <w:rPr>
          <w:rFonts w:ascii="Arial" w:hAnsi="Arial" w:cs="Myriad Web Pro"/>
          <w:color w:val="7F3B03"/>
        </w:rPr>
        <w:t xml:space="preserve"> familiarly with the carbon cycle </w:t>
      </w:r>
      <w:r w:rsidR="0052465C">
        <w:rPr>
          <w:rFonts w:ascii="Arial" w:hAnsi="Arial" w:cs="Myriad Web Pro"/>
          <w:color w:val="7F3B03"/>
        </w:rPr>
        <w:t>and</w:t>
      </w:r>
      <w:r w:rsidR="007138A9">
        <w:rPr>
          <w:rFonts w:ascii="Arial" w:hAnsi="Arial" w:cs="Myriad Web Pro"/>
          <w:color w:val="7F3B03"/>
        </w:rPr>
        <w:t xml:space="preserve"> </w:t>
      </w:r>
      <w:r w:rsidR="0052465C">
        <w:rPr>
          <w:rFonts w:ascii="Arial" w:hAnsi="Arial" w:cs="Myriad Web Pro"/>
          <w:color w:val="7F3B03"/>
        </w:rPr>
        <w:t xml:space="preserve">the </w:t>
      </w:r>
      <w:r w:rsidR="007138A9">
        <w:rPr>
          <w:rFonts w:ascii="Arial" w:hAnsi="Arial" w:cs="Myriad Web Pro"/>
          <w:color w:val="7F3B03"/>
        </w:rPr>
        <w:t>greenhouse effe</w:t>
      </w:r>
      <w:r w:rsidR="00827599">
        <w:rPr>
          <w:rFonts w:ascii="Arial" w:hAnsi="Arial" w:cs="Myriad Web Pro"/>
          <w:color w:val="7F3B03"/>
        </w:rPr>
        <w:t xml:space="preserve">ct </w:t>
      </w:r>
      <w:r w:rsidR="0052465C">
        <w:rPr>
          <w:rFonts w:ascii="Arial" w:hAnsi="Arial" w:cs="Myriad Web Pro"/>
          <w:color w:val="7F3B03"/>
        </w:rPr>
        <w:t>will</w:t>
      </w:r>
      <w:r w:rsidR="003C5CF0">
        <w:rPr>
          <w:rFonts w:ascii="Arial" w:hAnsi="Arial" w:cs="Myriad Web Pro"/>
          <w:color w:val="7F3B03"/>
        </w:rPr>
        <w:t xml:space="preserve"> be helpful, though</w:t>
      </w:r>
      <w:r w:rsidR="00827599">
        <w:rPr>
          <w:rFonts w:ascii="Arial" w:hAnsi="Arial" w:cs="Myriad Web Pro"/>
          <w:color w:val="7F3B03"/>
        </w:rPr>
        <w:t xml:space="preserve"> not </w:t>
      </w:r>
      <w:r w:rsidR="007138A9">
        <w:rPr>
          <w:rFonts w:ascii="Arial" w:hAnsi="Arial" w:cs="Myriad Web Pro"/>
          <w:color w:val="7F3B03"/>
        </w:rPr>
        <w:t xml:space="preserve">necessary.  </w:t>
      </w:r>
    </w:p>
    <w:p w:rsidR="00E6218D" w:rsidRPr="001C1AA8" w:rsidRDefault="00E6218D"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
    <w:p w:rsidR="008C3FC0"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7F3B03"/>
          <w:szCs w:val="32"/>
        </w:rPr>
      </w:pPr>
      <w:r w:rsidRPr="001C1AA8">
        <w:rPr>
          <w:rFonts w:ascii="Arial" w:hAnsi="Arial" w:cs="Myriad Web Pro"/>
          <w:b/>
          <w:bCs/>
          <w:color w:val="auto"/>
          <w:szCs w:val="32"/>
        </w:rPr>
        <w:t>Special context:</w:t>
      </w:r>
      <w:r w:rsidRPr="001C1AA8">
        <w:rPr>
          <w:rFonts w:ascii="Arial" w:hAnsi="Arial" w:cs="Myriad Web Pro"/>
          <w:b/>
          <w:bCs/>
          <w:color w:val="7F3B03"/>
          <w:szCs w:val="32"/>
        </w:rPr>
        <w:t xml:space="preserve"> </w:t>
      </w:r>
    </w:p>
    <w:p w:rsidR="00854B78" w:rsidRDefault="00E6218D"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color w:val="7F3B03"/>
          <w:szCs w:val="32"/>
        </w:rPr>
      </w:pPr>
      <w:r>
        <w:rPr>
          <w:rFonts w:ascii="Arial" w:hAnsi="Arial" w:cs="Myriad Web Pro"/>
          <w:bCs/>
          <w:color w:val="7F3B03"/>
          <w:szCs w:val="32"/>
        </w:rPr>
        <w:t xml:space="preserve">The goal of this module is to </w:t>
      </w:r>
      <w:r w:rsidR="00D068D7">
        <w:rPr>
          <w:rFonts w:ascii="Arial" w:hAnsi="Arial" w:cs="Myriad Web Pro"/>
          <w:bCs/>
          <w:color w:val="7F3B03"/>
          <w:szCs w:val="32"/>
        </w:rPr>
        <w:t>teach</w:t>
      </w:r>
      <w:r>
        <w:rPr>
          <w:rFonts w:ascii="Arial" w:hAnsi="Arial" w:cs="Myriad Web Pro"/>
          <w:bCs/>
          <w:color w:val="7F3B03"/>
          <w:szCs w:val="32"/>
        </w:rPr>
        <w:t xml:space="preserve"> </w:t>
      </w:r>
      <w:r w:rsidR="00BE154C">
        <w:rPr>
          <w:rFonts w:ascii="Arial" w:hAnsi="Arial" w:cs="Myriad Web Pro"/>
          <w:bCs/>
          <w:color w:val="7F3B03"/>
          <w:szCs w:val="32"/>
        </w:rPr>
        <w:t xml:space="preserve">students </w:t>
      </w:r>
      <w:r>
        <w:rPr>
          <w:rFonts w:ascii="Arial" w:hAnsi="Arial" w:cs="Myriad Web Pro"/>
          <w:bCs/>
          <w:color w:val="7F3B03"/>
          <w:szCs w:val="32"/>
        </w:rPr>
        <w:t xml:space="preserve">how </w:t>
      </w:r>
      <w:r w:rsidR="00D068D7">
        <w:rPr>
          <w:rFonts w:ascii="Arial" w:hAnsi="Arial" w:cs="Myriad Web Pro"/>
          <w:bCs/>
          <w:color w:val="7F3B03"/>
          <w:szCs w:val="32"/>
        </w:rPr>
        <w:t xml:space="preserve">to read and understand </w:t>
      </w:r>
      <w:r>
        <w:rPr>
          <w:rFonts w:ascii="Arial" w:hAnsi="Arial" w:cs="Myriad Web Pro"/>
          <w:bCs/>
          <w:color w:val="7F3B03"/>
          <w:szCs w:val="32"/>
        </w:rPr>
        <w:t xml:space="preserve">scientific articles. This skill </w:t>
      </w:r>
      <w:r w:rsidR="00D068D7">
        <w:rPr>
          <w:rFonts w:ascii="Arial" w:hAnsi="Arial" w:cs="Myriad Web Pro"/>
          <w:bCs/>
          <w:color w:val="7F3B03"/>
          <w:szCs w:val="32"/>
        </w:rPr>
        <w:t>can be applied to answering</w:t>
      </w:r>
      <w:r>
        <w:rPr>
          <w:rFonts w:ascii="Arial" w:hAnsi="Arial" w:cs="Myriad Web Pro"/>
          <w:bCs/>
          <w:color w:val="7F3B03"/>
          <w:szCs w:val="32"/>
        </w:rPr>
        <w:t xml:space="preserve"> a </w:t>
      </w:r>
      <w:r w:rsidR="00D068D7">
        <w:rPr>
          <w:rFonts w:ascii="Arial" w:hAnsi="Arial" w:cs="Myriad Web Pro"/>
          <w:bCs/>
          <w:color w:val="7F3B03"/>
          <w:szCs w:val="32"/>
        </w:rPr>
        <w:t>variety</w:t>
      </w:r>
      <w:r>
        <w:rPr>
          <w:rFonts w:ascii="Arial" w:hAnsi="Arial" w:cs="Myriad Web Pro"/>
          <w:bCs/>
          <w:color w:val="7F3B03"/>
          <w:szCs w:val="32"/>
        </w:rPr>
        <w:t xml:space="preserve"> of research questions from different disciplines of science</w:t>
      </w:r>
      <w:r w:rsidR="00D068D7">
        <w:rPr>
          <w:rFonts w:ascii="Arial" w:hAnsi="Arial" w:cs="Myriad Web Pro"/>
          <w:bCs/>
          <w:color w:val="7F3B03"/>
          <w:szCs w:val="32"/>
        </w:rPr>
        <w:t xml:space="preserve"> and engineering. The context</w:t>
      </w:r>
      <w:r>
        <w:rPr>
          <w:rFonts w:ascii="Arial" w:hAnsi="Arial" w:cs="Myriad Web Pro"/>
          <w:bCs/>
          <w:color w:val="7F3B03"/>
          <w:szCs w:val="32"/>
        </w:rPr>
        <w:t xml:space="preserve"> for this inquiry is the impact of cli</w:t>
      </w:r>
      <w:r w:rsidR="00D068D7">
        <w:rPr>
          <w:rFonts w:ascii="Arial" w:hAnsi="Arial" w:cs="Myriad Web Pro"/>
          <w:bCs/>
          <w:color w:val="7F3B03"/>
          <w:szCs w:val="32"/>
        </w:rPr>
        <w:t>mate change on a species. Although climate change is the specific prompt used in this module, the prompt can</w:t>
      </w:r>
      <w:r>
        <w:rPr>
          <w:rFonts w:ascii="Arial" w:hAnsi="Arial" w:cs="Myriad Web Pro"/>
          <w:bCs/>
          <w:color w:val="7F3B03"/>
          <w:szCs w:val="32"/>
        </w:rPr>
        <w:t xml:space="preserve"> be mod</w:t>
      </w:r>
      <w:r w:rsidR="00D068D7">
        <w:rPr>
          <w:rFonts w:ascii="Arial" w:hAnsi="Arial" w:cs="Myriad Web Pro"/>
          <w:bCs/>
          <w:color w:val="7F3B03"/>
          <w:szCs w:val="32"/>
        </w:rPr>
        <w:t>ified for different classroom topics and different courses.</w:t>
      </w:r>
    </w:p>
    <w:p w:rsidR="00E6218D" w:rsidRPr="001C1AA8" w:rsidRDefault="00E6218D"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
    <w:p w:rsidR="008C3FC0" w:rsidRDefault="00854B78" w:rsidP="0082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7F3B03"/>
          <w:szCs w:val="32"/>
        </w:rPr>
      </w:pPr>
      <w:r w:rsidRPr="001C1AA8">
        <w:rPr>
          <w:rFonts w:ascii="Arial" w:hAnsi="Arial" w:cs="Myriad Web Pro"/>
          <w:b/>
          <w:bCs/>
          <w:color w:val="auto"/>
          <w:szCs w:val="32"/>
        </w:rPr>
        <w:t>Scaffolding supplements:</w:t>
      </w:r>
      <w:r w:rsidRPr="001C1AA8">
        <w:rPr>
          <w:rFonts w:ascii="Arial" w:hAnsi="Arial" w:cs="Myriad Web Pro"/>
          <w:b/>
          <w:bCs/>
          <w:color w:val="7F3B03"/>
          <w:szCs w:val="32"/>
        </w:rPr>
        <w:t xml:space="preserve"> </w:t>
      </w:r>
    </w:p>
    <w:p w:rsidR="00827599" w:rsidRDefault="00D068D7" w:rsidP="0082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A lecture accompanies t</w:t>
      </w:r>
      <w:r w:rsidR="00BE154C">
        <w:rPr>
          <w:rFonts w:ascii="Arial" w:hAnsi="Arial" w:cs="Myriad Web Pro"/>
          <w:color w:val="7F3B03"/>
        </w:rPr>
        <w:t>his module. The lec</w:t>
      </w:r>
      <w:r w:rsidR="00827599">
        <w:rPr>
          <w:rFonts w:ascii="Arial" w:hAnsi="Arial" w:cs="Myriad Web Pro"/>
          <w:color w:val="7F3B03"/>
        </w:rPr>
        <w:t xml:space="preserve">ture </w:t>
      </w:r>
      <w:r>
        <w:rPr>
          <w:rFonts w:ascii="Arial" w:hAnsi="Arial" w:cs="Myriad Web Pro"/>
          <w:color w:val="7F3B03"/>
        </w:rPr>
        <w:t>introduces</w:t>
      </w:r>
      <w:r w:rsidR="00827599">
        <w:rPr>
          <w:rFonts w:ascii="Arial" w:hAnsi="Arial" w:cs="Myriad Web Pro"/>
          <w:color w:val="7F3B03"/>
        </w:rPr>
        <w:t xml:space="preserve"> </w:t>
      </w:r>
      <w:r w:rsidR="00827599" w:rsidRPr="00827599">
        <w:rPr>
          <w:rFonts w:ascii="Arial" w:hAnsi="Arial" w:cs="Myriad Web Pro"/>
          <w:i/>
          <w:color w:val="7F3B03"/>
        </w:rPr>
        <w:t>why</w:t>
      </w:r>
      <w:r w:rsidR="00827599">
        <w:rPr>
          <w:rFonts w:ascii="Arial" w:hAnsi="Arial" w:cs="Myriad Web Pro"/>
          <w:color w:val="7F3B03"/>
        </w:rPr>
        <w:t xml:space="preserve"> we read scientific literature. </w:t>
      </w:r>
      <w:r>
        <w:rPr>
          <w:rFonts w:ascii="Arial" w:hAnsi="Arial" w:cs="Myriad Web Pro"/>
          <w:color w:val="7F3B03"/>
        </w:rPr>
        <w:t>It</w:t>
      </w:r>
      <w:r w:rsidR="00827599">
        <w:rPr>
          <w:rFonts w:ascii="Arial" w:hAnsi="Arial" w:cs="Myriad Web Pro"/>
          <w:color w:val="7F3B03"/>
        </w:rPr>
        <w:t xml:space="preserve"> then</w:t>
      </w:r>
      <w:r w:rsidR="00BE154C">
        <w:rPr>
          <w:rFonts w:ascii="Arial" w:hAnsi="Arial" w:cs="Myriad Web Pro"/>
          <w:color w:val="7F3B03"/>
        </w:rPr>
        <w:t xml:space="preserve"> </w:t>
      </w:r>
      <w:r w:rsidR="00827599">
        <w:rPr>
          <w:rFonts w:ascii="Arial" w:hAnsi="Arial" w:cs="Myriad Web Pro"/>
          <w:color w:val="7F3B03"/>
        </w:rPr>
        <w:t>defines primary literature, explains</w:t>
      </w:r>
      <w:r w:rsidR="00BE154C">
        <w:rPr>
          <w:rFonts w:ascii="Arial" w:hAnsi="Arial" w:cs="Myriad Web Pro"/>
          <w:color w:val="7F3B03"/>
        </w:rPr>
        <w:t xml:space="preserve"> </w:t>
      </w:r>
      <w:r w:rsidR="00827599">
        <w:rPr>
          <w:rFonts w:ascii="Arial" w:hAnsi="Arial" w:cs="Myriad Web Pro"/>
          <w:color w:val="7F3B03"/>
        </w:rPr>
        <w:t>article components</w:t>
      </w:r>
      <w:r w:rsidR="00BE154C">
        <w:rPr>
          <w:rFonts w:ascii="Arial" w:hAnsi="Arial" w:cs="Myriad Web Pro"/>
          <w:color w:val="7F3B03"/>
        </w:rPr>
        <w:t xml:space="preserve">, and </w:t>
      </w:r>
      <w:r>
        <w:rPr>
          <w:rFonts w:ascii="Arial" w:hAnsi="Arial" w:cs="Myriad Web Pro"/>
          <w:color w:val="7F3B03"/>
        </w:rPr>
        <w:t xml:space="preserve">describes why citation is an </w:t>
      </w:r>
      <w:r w:rsidR="00827599">
        <w:rPr>
          <w:rFonts w:ascii="Arial" w:hAnsi="Arial" w:cs="Myriad Web Pro"/>
          <w:color w:val="7F3B03"/>
        </w:rPr>
        <w:t xml:space="preserve">important </w:t>
      </w:r>
      <w:r>
        <w:rPr>
          <w:rFonts w:ascii="Arial" w:hAnsi="Arial" w:cs="Myriad Web Pro"/>
          <w:color w:val="7F3B03"/>
        </w:rPr>
        <w:t>feature</w:t>
      </w:r>
      <w:r w:rsidR="00827599">
        <w:rPr>
          <w:rFonts w:ascii="Arial" w:hAnsi="Arial" w:cs="Myriad Web Pro"/>
          <w:color w:val="7F3B03"/>
        </w:rPr>
        <w:t xml:space="preserve"> during a literature review</w:t>
      </w:r>
      <w:r w:rsidR="00B612AF">
        <w:rPr>
          <w:rFonts w:ascii="Arial" w:hAnsi="Arial" w:cs="Myriad Web Pro"/>
          <w:color w:val="7F3B03"/>
        </w:rPr>
        <w:t>. Within the lecture, Y</w:t>
      </w:r>
      <w:r w:rsidR="00BE154C">
        <w:rPr>
          <w:rFonts w:ascii="Arial" w:hAnsi="Arial" w:cs="Myriad Web Pro"/>
          <w:color w:val="7F3B03"/>
        </w:rPr>
        <w:t>ou</w:t>
      </w:r>
      <w:r w:rsidR="00B612AF">
        <w:rPr>
          <w:rFonts w:ascii="Arial" w:hAnsi="Arial" w:cs="Myriad Web Pro"/>
          <w:color w:val="7F3B03"/>
        </w:rPr>
        <w:t>T</w:t>
      </w:r>
      <w:r w:rsidR="00BE154C">
        <w:rPr>
          <w:rFonts w:ascii="Arial" w:hAnsi="Arial" w:cs="Myriad Web Pro"/>
          <w:color w:val="7F3B03"/>
        </w:rPr>
        <w:t xml:space="preserve">ube videos </w:t>
      </w:r>
      <w:r w:rsidR="00827599">
        <w:rPr>
          <w:rFonts w:ascii="Arial" w:hAnsi="Arial" w:cs="Myriad Web Pro"/>
          <w:color w:val="7F3B03"/>
        </w:rPr>
        <w:t>are</w:t>
      </w:r>
      <w:r w:rsidR="00BE154C">
        <w:rPr>
          <w:rFonts w:ascii="Arial" w:hAnsi="Arial" w:cs="Myriad Web Pro"/>
          <w:color w:val="7F3B03"/>
        </w:rPr>
        <w:t xml:space="preserve"> </w:t>
      </w:r>
      <w:r>
        <w:rPr>
          <w:rFonts w:ascii="Arial" w:hAnsi="Arial" w:cs="Myriad Web Pro"/>
          <w:color w:val="7F3B03"/>
        </w:rPr>
        <w:t>used</w:t>
      </w:r>
      <w:r w:rsidR="00BE154C">
        <w:rPr>
          <w:rFonts w:ascii="Arial" w:hAnsi="Arial" w:cs="Myriad Web Pro"/>
          <w:color w:val="7F3B03"/>
        </w:rPr>
        <w:t xml:space="preserve"> </w:t>
      </w:r>
      <w:r w:rsidR="00827599">
        <w:rPr>
          <w:rFonts w:ascii="Arial" w:hAnsi="Arial" w:cs="Myriad Web Pro"/>
          <w:color w:val="7F3B03"/>
        </w:rPr>
        <w:t xml:space="preserve">to introduce a controversy that students have to investigate using </w:t>
      </w:r>
      <w:r>
        <w:rPr>
          <w:rFonts w:ascii="Arial" w:hAnsi="Arial" w:cs="Myriad Web Pro"/>
          <w:color w:val="7F3B03"/>
        </w:rPr>
        <w:t xml:space="preserve">the </w:t>
      </w:r>
      <w:r w:rsidR="00827599">
        <w:rPr>
          <w:rFonts w:ascii="Arial" w:hAnsi="Arial" w:cs="Myriad Web Pro"/>
          <w:color w:val="7F3B03"/>
        </w:rPr>
        <w:t xml:space="preserve">scientific literature. Additionally, the lecture utilizes an animated clip by the Purdue Library to explain why we read scientific literature. </w:t>
      </w:r>
      <w:r w:rsidR="00FE04B0">
        <w:rPr>
          <w:rFonts w:ascii="Arial" w:hAnsi="Arial" w:cs="Myriad Web Pro"/>
          <w:color w:val="7F3B03"/>
        </w:rPr>
        <w:t>L</w:t>
      </w:r>
      <w:r w:rsidR="007B724B">
        <w:rPr>
          <w:rFonts w:ascii="Arial" w:hAnsi="Arial" w:cs="Myriad Web Pro"/>
          <w:color w:val="7F3B03"/>
        </w:rPr>
        <w:t>inks will be provided within the lecture slides to Owl Pu</w:t>
      </w:r>
      <w:r w:rsidR="00827599">
        <w:rPr>
          <w:rFonts w:ascii="Arial" w:hAnsi="Arial" w:cs="Myriad Web Pro"/>
          <w:color w:val="7F3B03"/>
        </w:rPr>
        <w:t>rdue’s citation reference guide so that students can learn how to cite using APA style. A link is also provided to Google Scholar so that the teacher can explain how to find scientific articles.</w:t>
      </w:r>
      <w:r w:rsidR="007B724B">
        <w:rPr>
          <w:rFonts w:ascii="Arial" w:hAnsi="Arial" w:cs="Myriad Web Pro"/>
          <w:color w:val="7F3B03"/>
        </w:rPr>
        <w:t xml:space="preserve"> </w:t>
      </w:r>
      <w:r>
        <w:rPr>
          <w:rFonts w:ascii="Arial" w:hAnsi="Arial" w:cs="Myriad Web Pro"/>
          <w:color w:val="7F3B03"/>
        </w:rPr>
        <w:t>A handout is used t</w:t>
      </w:r>
      <w:r w:rsidR="00827599">
        <w:rPr>
          <w:rFonts w:ascii="Arial" w:hAnsi="Arial" w:cs="Myriad Web Pro"/>
          <w:color w:val="7F3B03"/>
        </w:rPr>
        <w:t>o guide stude</w:t>
      </w:r>
      <w:r w:rsidR="008C3FC0">
        <w:rPr>
          <w:rFonts w:ascii="Arial" w:hAnsi="Arial" w:cs="Myriad Web Pro"/>
          <w:color w:val="7F3B03"/>
        </w:rPr>
        <w:t>nts through their investigation</w:t>
      </w:r>
      <w:r w:rsidR="00827599">
        <w:rPr>
          <w:rFonts w:ascii="Arial" w:hAnsi="Arial" w:cs="Myriad Web Pro"/>
          <w:color w:val="7F3B03"/>
        </w:rPr>
        <w:t xml:space="preserve"> and </w:t>
      </w:r>
      <w:r>
        <w:rPr>
          <w:rFonts w:ascii="Arial" w:hAnsi="Arial" w:cs="Myriad Web Pro"/>
          <w:color w:val="7F3B03"/>
        </w:rPr>
        <w:t>reading of a scientific article</w:t>
      </w:r>
      <w:r w:rsidR="00827599">
        <w:rPr>
          <w:rFonts w:ascii="Arial" w:hAnsi="Arial" w:cs="Myriad Web Pro"/>
          <w:color w:val="7F3B03"/>
        </w:rPr>
        <w:t xml:space="preserve">. </w:t>
      </w:r>
    </w:p>
    <w:p w:rsidR="00827599" w:rsidRDefault="00FE04B0" w:rsidP="0082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 </w:t>
      </w:r>
      <w:bookmarkStart w:id="2" w:name="Materials"/>
    </w:p>
    <w:p w:rsidR="00F176ED" w:rsidRDefault="00D358E9" w:rsidP="0082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0000FF"/>
          <w:sz w:val="28"/>
          <w:szCs w:val="48"/>
        </w:rPr>
      </w:pPr>
      <w:r w:rsidRPr="00462D5F">
        <w:rPr>
          <w:rFonts w:ascii="Arial" w:hAnsi="Arial" w:cs="Myriad Web Pro"/>
          <w:color w:val="0000FF"/>
          <w:sz w:val="28"/>
          <w:szCs w:val="48"/>
        </w:rPr>
        <w:t>Module</w:t>
      </w:r>
      <w:r w:rsidR="00F176ED" w:rsidRPr="00462D5F">
        <w:rPr>
          <w:rFonts w:ascii="Arial" w:hAnsi="Arial" w:cs="Myriad Web Pro"/>
          <w:color w:val="0000FF"/>
          <w:sz w:val="28"/>
          <w:szCs w:val="48"/>
        </w:rPr>
        <w:t xml:space="preserve"> Description </w:t>
      </w:r>
      <w:bookmarkEnd w:id="2"/>
    </w:p>
    <w:p w:rsidR="00F176ED" w:rsidRPr="009F3B6D" w:rsidRDefault="00F176ED" w:rsidP="003C6ACF">
      <w:pPr>
        <w:pStyle w:val="Heading2"/>
        <w:rPr>
          <w:rFonts w:ascii="Arial" w:hAnsi="Arial" w:cs="Myriad Web Pro"/>
          <w:b w:val="0"/>
          <w:bCs w:val="0"/>
        </w:rPr>
      </w:pPr>
      <w:r w:rsidRPr="009F3B6D">
        <w:rPr>
          <w:rFonts w:ascii="Arial" w:hAnsi="Arial" w:cs="Myriad Web Pro"/>
          <w:b w:val="0"/>
          <w:bCs w:val="0"/>
          <w:szCs w:val="36"/>
        </w:rPr>
        <w:t>Materials:</w:t>
      </w:r>
    </w:p>
    <w:p w:rsidR="00827599" w:rsidRPr="00827599" w:rsidRDefault="00827599" w:rsidP="00827599">
      <w:pPr>
        <w:pStyle w:val="ListParagraph"/>
        <w:numPr>
          <w:ilvl w:val="0"/>
          <w:numId w:val="15"/>
        </w:numPr>
        <w:rPr>
          <w:rFonts w:ascii="Arial" w:eastAsia="Times New Roman" w:hAnsi="Arial" w:cs="Arial"/>
          <w:color w:val="800000"/>
        </w:rPr>
      </w:pPr>
      <w:r w:rsidRPr="00827599">
        <w:rPr>
          <w:rFonts w:ascii="Arial" w:eastAsia="Times New Roman" w:hAnsi="Arial" w:cs="Arial"/>
          <w:color w:val="800000"/>
        </w:rPr>
        <w:t>Pad of poster paper</w:t>
      </w:r>
    </w:p>
    <w:p w:rsidR="00827599" w:rsidRPr="00827599" w:rsidRDefault="00827599" w:rsidP="00827599">
      <w:pPr>
        <w:pStyle w:val="ListParagraph"/>
        <w:numPr>
          <w:ilvl w:val="0"/>
          <w:numId w:val="15"/>
        </w:numPr>
        <w:rPr>
          <w:rFonts w:ascii="Arial" w:eastAsia="Times New Roman" w:hAnsi="Arial" w:cs="Arial"/>
          <w:color w:val="800000"/>
        </w:rPr>
      </w:pPr>
      <w:r w:rsidRPr="00827599">
        <w:rPr>
          <w:rFonts w:ascii="Arial" w:eastAsia="Times New Roman" w:hAnsi="Arial" w:cs="Arial"/>
          <w:color w:val="800000"/>
        </w:rPr>
        <w:t>Pens and Colored Markers</w:t>
      </w:r>
    </w:p>
    <w:p w:rsidR="00827599" w:rsidRPr="00827599" w:rsidRDefault="00827599" w:rsidP="00827599">
      <w:pPr>
        <w:pStyle w:val="ListParagraph"/>
        <w:numPr>
          <w:ilvl w:val="0"/>
          <w:numId w:val="15"/>
        </w:numPr>
        <w:rPr>
          <w:rFonts w:ascii="Arial" w:eastAsia="Times New Roman" w:hAnsi="Arial" w:cs="Arial"/>
          <w:color w:val="800000"/>
        </w:rPr>
      </w:pPr>
      <w:r w:rsidRPr="00827599">
        <w:rPr>
          <w:rFonts w:ascii="Arial" w:eastAsia="Times New Roman" w:hAnsi="Arial" w:cs="Arial"/>
          <w:color w:val="800000"/>
        </w:rPr>
        <w:t>Highlighters</w:t>
      </w:r>
    </w:p>
    <w:p w:rsidR="00827599" w:rsidRPr="00827599" w:rsidRDefault="00827599" w:rsidP="00827599">
      <w:pPr>
        <w:pStyle w:val="ListParagraph"/>
        <w:numPr>
          <w:ilvl w:val="0"/>
          <w:numId w:val="15"/>
        </w:numPr>
        <w:rPr>
          <w:rFonts w:ascii="Arial" w:eastAsia="Times New Roman" w:hAnsi="Arial" w:cs="Arial"/>
          <w:color w:val="800000"/>
        </w:rPr>
      </w:pPr>
      <w:r w:rsidRPr="00827599">
        <w:rPr>
          <w:rFonts w:ascii="Arial" w:eastAsia="Times New Roman" w:hAnsi="Arial" w:cs="Arial"/>
          <w:color w:val="800000"/>
        </w:rPr>
        <w:t>Activity Handouts (included)</w:t>
      </w:r>
    </w:p>
    <w:p w:rsidR="00827599" w:rsidRPr="00827599" w:rsidRDefault="00827599" w:rsidP="00827599">
      <w:pPr>
        <w:pStyle w:val="ListParagraph"/>
        <w:numPr>
          <w:ilvl w:val="0"/>
          <w:numId w:val="15"/>
        </w:numPr>
        <w:rPr>
          <w:rFonts w:ascii="Arial" w:eastAsia="Times New Roman" w:hAnsi="Arial" w:cs="Arial"/>
          <w:color w:val="800000"/>
        </w:rPr>
      </w:pPr>
      <w:r w:rsidRPr="00827599">
        <w:rPr>
          <w:rFonts w:ascii="Arial" w:eastAsia="Times New Roman" w:hAnsi="Arial" w:cs="Arial"/>
          <w:color w:val="800000"/>
        </w:rPr>
        <w:t>Activity Articles (included)</w:t>
      </w:r>
    </w:p>
    <w:p w:rsidR="00827599" w:rsidRPr="00827599" w:rsidRDefault="00827599" w:rsidP="00827599">
      <w:pPr>
        <w:pStyle w:val="ListParagraph"/>
        <w:numPr>
          <w:ilvl w:val="0"/>
          <w:numId w:val="15"/>
        </w:numPr>
        <w:rPr>
          <w:rFonts w:ascii="Arial" w:eastAsia="Times New Roman" w:hAnsi="Arial" w:cs="Arial"/>
          <w:color w:val="800000"/>
        </w:rPr>
      </w:pPr>
      <w:r w:rsidRPr="00827599">
        <w:rPr>
          <w:rFonts w:ascii="Arial" w:eastAsia="Times New Roman" w:hAnsi="Arial" w:cs="Arial"/>
          <w:color w:val="800000"/>
        </w:rPr>
        <w:t>Activity PowerPoint (included)</w:t>
      </w:r>
    </w:p>
    <w:p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Preparation:</w:t>
      </w:r>
      <w:r w:rsidRPr="001C1AA8">
        <w:rPr>
          <w:rFonts w:ascii="Arial" w:hAnsi="Arial" w:cs="Myriad Web Pro"/>
          <w:b w:val="0"/>
          <w:bCs w:val="0"/>
        </w:rPr>
        <w:t xml:space="preserve"> </w:t>
      </w:r>
    </w:p>
    <w:p w:rsidR="00F176ED" w:rsidRPr="001C1AA8" w:rsidRDefault="00A035B1" w:rsidP="00E36389">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Teachers may want to change the</w:t>
      </w:r>
      <w:r w:rsidR="00827599">
        <w:rPr>
          <w:rFonts w:ascii="Arial" w:hAnsi="Arial" w:cs="Myriad Web Pro"/>
          <w:color w:val="7F3B03"/>
        </w:rPr>
        <w:t xml:space="preserve"> investigation</w:t>
      </w:r>
      <w:r>
        <w:rPr>
          <w:rFonts w:ascii="Arial" w:hAnsi="Arial" w:cs="Myriad Web Pro"/>
          <w:color w:val="7F3B03"/>
        </w:rPr>
        <w:t xml:space="preserve"> prompt/research question to better suit their classroom syllabus. This </w:t>
      </w:r>
      <w:r w:rsidR="00827599">
        <w:rPr>
          <w:rFonts w:ascii="Arial" w:hAnsi="Arial" w:cs="Myriad Web Pro"/>
          <w:color w:val="7F3B03"/>
        </w:rPr>
        <w:t xml:space="preserve">should be prepared in advance and requires the teacher to conduct a literature search to find relevant articles for students to read during the class-time. If the teacher uses the investigation prompt provided, it may be helpful for the teacher to thoroughly read the articles provided beforehand. </w:t>
      </w:r>
    </w:p>
    <w:p w:rsidR="00F176ED" w:rsidRPr="00A035B1" w:rsidRDefault="00F176ED" w:rsidP="00A035B1">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 w:hAnsi="Arial" w:cs="Myriad Web Pro"/>
          <w:color w:val="7F3B03"/>
        </w:rPr>
      </w:pPr>
    </w:p>
    <w:p w:rsidR="00BB6D4A" w:rsidRPr="008C3FC0" w:rsidRDefault="00827599" w:rsidP="008C3FC0">
      <w:pPr>
        <w:pStyle w:val="Heading2"/>
        <w:rPr>
          <w:rFonts w:ascii="Arial" w:hAnsi="Arial" w:cs="Myriad Web Pro"/>
          <w:b w:val="0"/>
          <w:bCs w:val="0"/>
          <w:sz w:val="28"/>
          <w:szCs w:val="36"/>
        </w:rPr>
      </w:pPr>
      <w:r>
        <w:rPr>
          <w:rFonts w:ascii="Arial" w:hAnsi="Arial" w:cs="Myriad Web Pro"/>
          <w:b w:val="0"/>
          <w:bCs w:val="0"/>
          <w:szCs w:val="36"/>
        </w:rPr>
        <w:t xml:space="preserve">General </w:t>
      </w:r>
      <w:r w:rsidR="00F176ED" w:rsidRPr="009F3B6D">
        <w:rPr>
          <w:rFonts w:ascii="Arial" w:hAnsi="Arial" w:cs="Myriad Web Pro"/>
          <w:b w:val="0"/>
          <w:bCs w:val="0"/>
          <w:szCs w:val="36"/>
        </w:rPr>
        <w:t>Timeline:</w:t>
      </w:r>
      <w:r w:rsidR="00F176ED" w:rsidRPr="009F3B6D">
        <w:rPr>
          <w:rFonts w:ascii="Arial" w:hAnsi="Arial" w:cs="Myriad Web Pro"/>
          <w:b w:val="0"/>
          <w:bCs w:val="0"/>
          <w:sz w:val="28"/>
          <w:szCs w:val="36"/>
        </w:rPr>
        <w:t xml:space="preserve"> </w:t>
      </w:r>
    </w:p>
    <w:p w:rsidR="00255ECE" w:rsidRDefault="00255ECE" w:rsidP="00255ECE">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Inquiry </w:t>
      </w:r>
      <w:r w:rsidR="00827599">
        <w:rPr>
          <w:rFonts w:ascii="Arial" w:hAnsi="Arial" w:cs="Myriad Web Pro"/>
          <w:color w:val="7F3B03"/>
        </w:rPr>
        <w:t>Introduction</w:t>
      </w:r>
      <w:r w:rsidR="006A099F">
        <w:rPr>
          <w:rFonts w:ascii="Arial" w:hAnsi="Arial" w:cs="Myriad Web Pro"/>
          <w:bCs/>
          <w:color w:val="7F3B03"/>
          <w:szCs w:val="36"/>
        </w:rPr>
        <w:t xml:space="preserve"> (3 min</w:t>
      </w:r>
      <w:r>
        <w:rPr>
          <w:rFonts w:ascii="Arial" w:hAnsi="Arial" w:cs="Myriad Web Pro"/>
          <w:bCs/>
          <w:color w:val="7F3B03"/>
          <w:szCs w:val="36"/>
        </w:rPr>
        <w:t>)</w:t>
      </w:r>
    </w:p>
    <w:p w:rsidR="00255ECE" w:rsidRDefault="00827599" w:rsidP="00255ECE">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 Lecture  (20</w:t>
      </w:r>
      <w:r w:rsidR="006A099F">
        <w:rPr>
          <w:rFonts w:ascii="Arial" w:hAnsi="Arial" w:cs="Myriad Web Pro"/>
          <w:color w:val="7F3B03"/>
        </w:rPr>
        <w:t xml:space="preserve"> min</w:t>
      </w:r>
      <w:r w:rsidR="00255ECE">
        <w:rPr>
          <w:rFonts w:ascii="Arial" w:hAnsi="Arial" w:cs="Myriad Web Pro"/>
          <w:color w:val="7F3B03"/>
        </w:rPr>
        <w:t>)</w:t>
      </w:r>
    </w:p>
    <w:p w:rsidR="00255ECE" w:rsidRPr="001C1AA8" w:rsidRDefault="00255ECE" w:rsidP="00255ECE">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Group formation &amp; Question </w:t>
      </w:r>
      <w:r w:rsidR="00827599">
        <w:rPr>
          <w:rFonts w:ascii="Arial" w:hAnsi="Arial" w:cs="Myriad Web Pro"/>
          <w:color w:val="7F3B03"/>
        </w:rPr>
        <w:t>Picking (3</w:t>
      </w:r>
      <w:r w:rsidR="006A099F">
        <w:rPr>
          <w:rFonts w:ascii="Arial" w:hAnsi="Arial" w:cs="Myriad Web Pro"/>
          <w:color w:val="7F3B03"/>
        </w:rPr>
        <w:t xml:space="preserve"> min</w:t>
      </w:r>
      <w:r>
        <w:rPr>
          <w:rFonts w:ascii="Arial" w:hAnsi="Arial" w:cs="Myriad Web Pro"/>
          <w:color w:val="7F3B03"/>
        </w:rPr>
        <w:t>)</w:t>
      </w:r>
    </w:p>
    <w:p w:rsidR="00255ECE" w:rsidRPr="006E733F" w:rsidRDefault="00255ECE" w:rsidP="00255ECE">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Handing out articles and materials (3</w:t>
      </w:r>
      <w:r w:rsidR="006A099F">
        <w:rPr>
          <w:rFonts w:ascii="Arial" w:hAnsi="Arial" w:cs="Myriad Web Pro"/>
          <w:color w:val="7F3B03"/>
        </w:rPr>
        <w:t xml:space="preserve"> min</w:t>
      </w:r>
      <w:r>
        <w:rPr>
          <w:rFonts w:ascii="Arial" w:hAnsi="Arial" w:cs="Myriad Web Pro"/>
          <w:color w:val="7F3B03"/>
        </w:rPr>
        <w:t>)</w:t>
      </w:r>
    </w:p>
    <w:p w:rsidR="00255ECE" w:rsidRDefault="00827599" w:rsidP="00255ECE">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Students have work time (20</w:t>
      </w:r>
      <w:r w:rsidR="006A099F">
        <w:rPr>
          <w:rFonts w:ascii="Arial" w:hAnsi="Arial" w:cs="Myriad Web Pro"/>
          <w:color w:val="7F3B03"/>
        </w:rPr>
        <w:t xml:space="preserve"> min</w:t>
      </w:r>
      <w:r w:rsidR="00255ECE">
        <w:rPr>
          <w:rFonts w:ascii="Arial" w:hAnsi="Arial" w:cs="Myriad Web Pro"/>
          <w:color w:val="7F3B03"/>
        </w:rPr>
        <w:t>)</w:t>
      </w:r>
    </w:p>
    <w:p w:rsidR="00827599" w:rsidRDefault="006A099F" w:rsidP="00255ECE">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Teacher Check-In (5 min</w:t>
      </w:r>
      <w:r w:rsidR="00827599">
        <w:rPr>
          <w:rFonts w:ascii="Arial" w:hAnsi="Arial" w:cs="Myriad Web Pro"/>
          <w:color w:val="7F3B03"/>
        </w:rPr>
        <w:t>)</w:t>
      </w:r>
    </w:p>
    <w:p w:rsidR="00827599" w:rsidRPr="001C1AA8" w:rsidRDefault="006A099F" w:rsidP="00255ECE">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Student work time (15 min</w:t>
      </w:r>
      <w:r w:rsidR="00827599">
        <w:rPr>
          <w:rFonts w:ascii="Arial" w:hAnsi="Arial" w:cs="Myriad Web Pro"/>
          <w:color w:val="7F3B03"/>
        </w:rPr>
        <w:t>)</w:t>
      </w:r>
    </w:p>
    <w:p w:rsidR="00255ECE" w:rsidRDefault="00255ECE" w:rsidP="00255ECE">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Teacher </w:t>
      </w:r>
      <w:r w:rsidR="004F6615">
        <w:rPr>
          <w:rFonts w:ascii="Arial" w:hAnsi="Arial" w:cs="Myriad Web Pro"/>
          <w:color w:val="7F3B03"/>
        </w:rPr>
        <w:t>presents poster prompt</w:t>
      </w:r>
      <w:r w:rsidR="006A099F">
        <w:rPr>
          <w:rFonts w:ascii="Arial" w:hAnsi="Arial" w:cs="Myriad Web Pro"/>
          <w:color w:val="7F3B03"/>
        </w:rPr>
        <w:t xml:space="preserve"> (5 min</w:t>
      </w:r>
      <w:r>
        <w:rPr>
          <w:rFonts w:ascii="Arial" w:hAnsi="Arial" w:cs="Myriad Web Pro"/>
          <w:color w:val="7F3B03"/>
        </w:rPr>
        <w:t>)</w:t>
      </w:r>
    </w:p>
    <w:p w:rsidR="00255ECE" w:rsidRDefault="00827599" w:rsidP="00255ECE">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Poster preparation (15 </w:t>
      </w:r>
      <w:r w:rsidR="006A099F">
        <w:rPr>
          <w:rFonts w:ascii="Arial" w:hAnsi="Arial" w:cs="Myriad Web Pro"/>
          <w:color w:val="7F3B03"/>
        </w:rPr>
        <w:t>min</w:t>
      </w:r>
      <w:r w:rsidR="00255ECE">
        <w:rPr>
          <w:rFonts w:ascii="Arial" w:hAnsi="Arial" w:cs="Myriad Web Pro"/>
          <w:color w:val="7F3B03"/>
        </w:rPr>
        <w:t>)</w:t>
      </w:r>
    </w:p>
    <w:p w:rsidR="00255ECE" w:rsidRPr="00827599" w:rsidRDefault="00827599" w:rsidP="00827599">
      <w:pPr>
        <w:widowControl w:val="0"/>
        <w:tabs>
          <w:tab w:val="left" w:pos="20"/>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10.</w:t>
      </w:r>
      <w:r w:rsidR="004F6615">
        <w:rPr>
          <w:rFonts w:ascii="Arial" w:hAnsi="Arial" w:cs="Myriad Web Pro"/>
          <w:color w:val="7F3B03"/>
        </w:rPr>
        <w:t xml:space="preserve"> </w:t>
      </w:r>
      <w:r w:rsidR="006A099F">
        <w:rPr>
          <w:rFonts w:ascii="Arial" w:hAnsi="Arial" w:cs="Myriad Web Pro"/>
          <w:color w:val="7F3B03"/>
        </w:rPr>
        <w:t>Poster session (30 min</w:t>
      </w:r>
      <w:r w:rsidR="00255ECE" w:rsidRPr="00827599">
        <w:rPr>
          <w:rFonts w:ascii="Arial" w:hAnsi="Arial" w:cs="Myriad Web Pro"/>
          <w:color w:val="7F3B03"/>
        </w:rPr>
        <w:t>)</w:t>
      </w:r>
    </w:p>
    <w:p w:rsidR="00255ECE" w:rsidRDefault="00255ECE" w:rsidP="00BB6D4A"/>
    <w:p w:rsidR="003C6ACF" w:rsidRDefault="00D358E9" w:rsidP="003C6ACF">
      <w:pPr>
        <w:pStyle w:val="Heading2"/>
        <w:rPr>
          <w:rFonts w:ascii="Arial" w:hAnsi="Arial" w:cs="Myriad Web Pro"/>
          <w:b w:val="0"/>
          <w:bCs w:val="0"/>
          <w:sz w:val="28"/>
          <w:szCs w:val="28"/>
        </w:rPr>
      </w:pPr>
      <w:bookmarkStart w:id="3" w:name="StartingPoint"/>
      <w:r w:rsidRPr="009F3B6D">
        <w:rPr>
          <w:rFonts w:ascii="Arial" w:hAnsi="Arial" w:cs="Myriad Web Pro"/>
          <w:b w:val="0"/>
          <w:bCs w:val="0"/>
          <w:szCs w:val="28"/>
        </w:rPr>
        <w:t>Starting Point For Inquiry</w:t>
      </w:r>
      <w:bookmarkEnd w:id="3"/>
      <w:r w:rsidRPr="001C1AA8">
        <w:rPr>
          <w:rFonts w:ascii="Arial" w:hAnsi="Arial" w:cs="Myriad Web Pro"/>
          <w:b w:val="0"/>
          <w:bCs w:val="0"/>
          <w:sz w:val="32"/>
          <w:szCs w:val="28"/>
        </w:rPr>
        <w:t>:</w:t>
      </w:r>
      <w:r>
        <w:rPr>
          <w:rFonts w:ascii="Arial" w:hAnsi="Arial" w:cs="Myriad Web Pro"/>
          <w:b w:val="0"/>
          <w:bCs w:val="0"/>
          <w:sz w:val="28"/>
          <w:szCs w:val="28"/>
        </w:rPr>
        <w:t xml:space="preserve"> </w:t>
      </w:r>
    </w:p>
    <w:p w:rsidR="008A007E" w:rsidRDefault="00014BFC" w:rsidP="00841113">
      <w:pPr>
        <w:rPr>
          <w:rFonts w:ascii="Arial" w:hAnsi="Arial" w:cs="Myriad Web Pro"/>
          <w:bCs/>
          <w:color w:val="7F3B03"/>
          <w:szCs w:val="36"/>
        </w:rPr>
      </w:pPr>
      <w:r>
        <w:rPr>
          <w:rFonts w:ascii="Arial" w:hAnsi="Arial" w:cs="Myriad Web Pro"/>
          <w:bCs/>
          <w:color w:val="7F3B03"/>
          <w:szCs w:val="36"/>
        </w:rPr>
        <w:t>Begin</w:t>
      </w:r>
      <w:r w:rsidR="00F827A6">
        <w:rPr>
          <w:rFonts w:ascii="Arial" w:hAnsi="Arial" w:cs="Myriad Web Pro"/>
          <w:bCs/>
          <w:color w:val="7F3B03"/>
          <w:szCs w:val="36"/>
        </w:rPr>
        <w:t xml:space="preserve"> </w:t>
      </w:r>
      <w:r>
        <w:rPr>
          <w:rFonts w:ascii="Arial" w:hAnsi="Arial" w:cs="Myriad Web Pro"/>
          <w:bCs/>
          <w:color w:val="7F3B03"/>
          <w:szCs w:val="36"/>
        </w:rPr>
        <w:t>by asking</w:t>
      </w:r>
      <w:r w:rsidR="005D7918">
        <w:rPr>
          <w:rFonts w:ascii="Arial" w:hAnsi="Arial" w:cs="Myriad Web Pro"/>
          <w:bCs/>
          <w:color w:val="7F3B03"/>
          <w:szCs w:val="36"/>
        </w:rPr>
        <w:t xml:space="preserve"> students what they </w:t>
      </w:r>
      <w:r>
        <w:rPr>
          <w:rFonts w:ascii="Arial" w:hAnsi="Arial" w:cs="Myriad Web Pro"/>
          <w:bCs/>
          <w:color w:val="7F3B03"/>
          <w:szCs w:val="36"/>
        </w:rPr>
        <w:t xml:space="preserve">already </w:t>
      </w:r>
      <w:r w:rsidR="005D7918">
        <w:rPr>
          <w:rFonts w:ascii="Arial" w:hAnsi="Arial" w:cs="Myriad Web Pro"/>
          <w:bCs/>
          <w:color w:val="7F3B03"/>
          <w:szCs w:val="36"/>
        </w:rPr>
        <w:t>k</w:t>
      </w:r>
      <w:r>
        <w:rPr>
          <w:rFonts w:ascii="Arial" w:hAnsi="Arial" w:cs="Myriad Web Pro"/>
          <w:bCs/>
          <w:color w:val="7F3B03"/>
          <w:szCs w:val="36"/>
        </w:rPr>
        <w:t>now about climate change and what</w:t>
      </w:r>
      <w:r w:rsidR="00DF13C8">
        <w:rPr>
          <w:rFonts w:ascii="Arial" w:hAnsi="Arial" w:cs="Myriad Web Pro"/>
          <w:bCs/>
          <w:color w:val="7F3B03"/>
          <w:szCs w:val="36"/>
        </w:rPr>
        <w:t>,</w:t>
      </w:r>
      <w:r>
        <w:rPr>
          <w:rFonts w:ascii="Arial" w:hAnsi="Arial" w:cs="Myriad Web Pro"/>
          <w:bCs/>
          <w:color w:val="7F3B03"/>
          <w:szCs w:val="36"/>
        </w:rPr>
        <w:t xml:space="preserve"> if </w:t>
      </w:r>
      <w:r w:rsidR="005D7918">
        <w:rPr>
          <w:rFonts w:ascii="Arial" w:hAnsi="Arial" w:cs="Myriad Web Pro"/>
          <w:bCs/>
          <w:color w:val="7F3B03"/>
          <w:szCs w:val="36"/>
        </w:rPr>
        <w:t>any</w:t>
      </w:r>
      <w:r w:rsidR="00DF13C8">
        <w:rPr>
          <w:rFonts w:ascii="Arial" w:hAnsi="Arial" w:cs="Myriad Web Pro"/>
          <w:bCs/>
          <w:color w:val="7F3B03"/>
          <w:szCs w:val="36"/>
        </w:rPr>
        <w:t>,</w:t>
      </w:r>
      <w:r w:rsidR="005D7918">
        <w:rPr>
          <w:rFonts w:ascii="Arial" w:hAnsi="Arial" w:cs="Myriad Web Pro"/>
          <w:bCs/>
          <w:color w:val="7F3B03"/>
          <w:szCs w:val="36"/>
        </w:rPr>
        <w:t xml:space="preserve"> environmental or global changes</w:t>
      </w:r>
      <w:r>
        <w:rPr>
          <w:rFonts w:ascii="Arial" w:hAnsi="Arial" w:cs="Myriad Web Pro"/>
          <w:bCs/>
          <w:color w:val="7F3B03"/>
          <w:szCs w:val="36"/>
        </w:rPr>
        <w:t xml:space="preserve"> may occur</w:t>
      </w:r>
      <w:r w:rsidR="005D7918">
        <w:rPr>
          <w:rFonts w:ascii="Arial" w:hAnsi="Arial" w:cs="Myriad Web Pro"/>
          <w:bCs/>
          <w:color w:val="7F3B03"/>
          <w:szCs w:val="36"/>
        </w:rPr>
        <w:t xml:space="preserve">. The teacher can then give a brief background on climate change, and </w:t>
      </w:r>
      <w:r w:rsidR="00DF13C8">
        <w:rPr>
          <w:rFonts w:ascii="Arial" w:hAnsi="Arial" w:cs="Myriad Web Pro"/>
          <w:bCs/>
          <w:color w:val="7F3B03"/>
          <w:szCs w:val="36"/>
        </w:rPr>
        <w:t xml:space="preserve">then </w:t>
      </w:r>
      <w:r w:rsidR="005D7918">
        <w:rPr>
          <w:rFonts w:ascii="Arial" w:hAnsi="Arial" w:cs="Myriad Web Pro"/>
          <w:bCs/>
          <w:color w:val="7F3B03"/>
          <w:szCs w:val="36"/>
        </w:rPr>
        <w:t xml:space="preserve">ask students what kind of questions they </w:t>
      </w:r>
      <w:r w:rsidR="00DF13C8">
        <w:rPr>
          <w:rFonts w:ascii="Arial" w:hAnsi="Arial" w:cs="Myriad Web Pro"/>
          <w:bCs/>
          <w:color w:val="7F3B03"/>
          <w:szCs w:val="36"/>
        </w:rPr>
        <w:t xml:space="preserve">may </w:t>
      </w:r>
      <w:r w:rsidR="005D7918">
        <w:rPr>
          <w:rFonts w:ascii="Arial" w:hAnsi="Arial" w:cs="Myriad Web Pro"/>
          <w:bCs/>
          <w:color w:val="7F3B03"/>
          <w:szCs w:val="36"/>
        </w:rPr>
        <w:t>have</w:t>
      </w:r>
      <w:r w:rsidR="00E57759">
        <w:rPr>
          <w:rFonts w:ascii="Arial" w:hAnsi="Arial" w:cs="Myriad Web Pro"/>
          <w:bCs/>
          <w:color w:val="7F3B03"/>
          <w:szCs w:val="36"/>
        </w:rPr>
        <w:t>.</w:t>
      </w:r>
      <w:r w:rsidR="005D7918">
        <w:rPr>
          <w:rFonts w:ascii="Arial" w:hAnsi="Arial" w:cs="Myriad Web Pro"/>
          <w:bCs/>
          <w:color w:val="7F3B03"/>
          <w:szCs w:val="36"/>
        </w:rPr>
        <w:t xml:space="preserve"> </w:t>
      </w:r>
    </w:p>
    <w:p w:rsidR="008A007E" w:rsidRDefault="008A007E" w:rsidP="00841113">
      <w:pPr>
        <w:rPr>
          <w:rFonts w:ascii="Arial" w:hAnsi="Arial" w:cs="Myriad Web Pro"/>
          <w:bCs/>
          <w:color w:val="7F3B03"/>
          <w:szCs w:val="36"/>
        </w:rPr>
      </w:pPr>
    </w:p>
    <w:p w:rsidR="008A007E" w:rsidRDefault="005D7918" w:rsidP="00841113">
      <w:pPr>
        <w:rPr>
          <w:rFonts w:ascii="Arial" w:hAnsi="Arial" w:cs="Myriad Web Pro"/>
          <w:bCs/>
          <w:color w:val="7F3B03"/>
          <w:szCs w:val="36"/>
        </w:rPr>
      </w:pPr>
      <w:r>
        <w:rPr>
          <w:rFonts w:ascii="Arial" w:hAnsi="Arial" w:cs="Myriad Web Pro"/>
          <w:bCs/>
          <w:color w:val="7F3B03"/>
          <w:szCs w:val="36"/>
        </w:rPr>
        <w:t xml:space="preserve">The teacher starts by presenting a picture (Slide 2, PowerPoint) of a polar bear on thin ice. This picture is controversial because climate change activists and educators, such as Al Gore, use it to describe the impact of climate change on animals. The first video (Slide 3, PowerPoint) shows </w:t>
      </w:r>
      <w:r w:rsidR="00E57759">
        <w:rPr>
          <w:rFonts w:ascii="Arial" w:hAnsi="Arial" w:cs="Myriad Web Pro"/>
          <w:bCs/>
          <w:color w:val="7F3B03"/>
          <w:szCs w:val="36"/>
        </w:rPr>
        <w:t xml:space="preserve">the </w:t>
      </w:r>
      <w:r>
        <w:rPr>
          <w:rFonts w:ascii="Arial" w:hAnsi="Arial" w:cs="Myriad Web Pro"/>
          <w:bCs/>
          <w:color w:val="7F3B03"/>
          <w:szCs w:val="36"/>
        </w:rPr>
        <w:t>context in which the photo was used</w:t>
      </w:r>
      <w:r w:rsidR="00E57759">
        <w:rPr>
          <w:rFonts w:ascii="Arial" w:hAnsi="Arial" w:cs="Myriad Web Pro"/>
          <w:bCs/>
          <w:color w:val="7F3B03"/>
          <w:szCs w:val="36"/>
        </w:rPr>
        <w:t xml:space="preserve"> during an Al Gore presentation</w:t>
      </w:r>
      <w:r>
        <w:rPr>
          <w:rFonts w:ascii="Arial" w:hAnsi="Arial" w:cs="Myriad Web Pro"/>
          <w:bCs/>
          <w:color w:val="7F3B03"/>
          <w:szCs w:val="36"/>
        </w:rPr>
        <w:t xml:space="preserve">. The second video (Slide 3, PowerPoint) explains the discrepancies and controversies around the photo. </w:t>
      </w:r>
      <w:r w:rsidR="00E57759">
        <w:rPr>
          <w:rFonts w:ascii="Arial" w:hAnsi="Arial" w:cs="Myriad Web Pro"/>
          <w:bCs/>
          <w:color w:val="7F3B03"/>
          <w:szCs w:val="36"/>
        </w:rPr>
        <w:t xml:space="preserve">What comes into question is whether or not polar bears are impacted by climate change. </w:t>
      </w:r>
      <w:r w:rsidR="00F827A6">
        <w:rPr>
          <w:rFonts w:ascii="Arial" w:hAnsi="Arial" w:cs="Myriad Web Pro"/>
          <w:bCs/>
          <w:color w:val="7F3B03"/>
          <w:szCs w:val="36"/>
        </w:rPr>
        <w:t>The teacher can ask students</w:t>
      </w:r>
      <w:r w:rsidR="00A56B8C">
        <w:rPr>
          <w:rFonts w:ascii="Arial" w:hAnsi="Arial" w:cs="Myriad Web Pro"/>
          <w:bCs/>
          <w:color w:val="7F3B03"/>
          <w:szCs w:val="36"/>
        </w:rPr>
        <w:t xml:space="preserve"> how they </w:t>
      </w:r>
      <w:r w:rsidR="00DF13C8">
        <w:rPr>
          <w:rFonts w:ascii="Arial" w:hAnsi="Arial" w:cs="Myriad Web Pro"/>
          <w:bCs/>
          <w:color w:val="7F3B03"/>
          <w:szCs w:val="36"/>
        </w:rPr>
        <w:t>might resolve</w:t>
      </w:r>
      <w:r w:rsidR="00A56B8C">
        <w:rPr>
          <w:rFonts w:ascii="Arial" w:hAnsi="Arial" w:cs="Myriad Web Pro"/>
          <w:bCs/>
          <w:color w:val="7F3B03"/>
          <w:szCs w:val="36"/>
        </w:rPr>
        <w:t xml:space="preserve"> controversial questions when they are presented with </w:t>
      </w:r>
      <w:r w:rsidR="00E57759">
        <w:rPr>
          <w:rFonts w:ascii="Arial" w:hAnsi="Arial" w:cs="Myriad Web Pro"/>
          <w:bCs/>
          <w:color w:val="7F3B03"/>
          <w:szCs w:val="36"/>
        </w:rPr>
        <w:t>conflicting</w:t>
      </w:r>
      <w:r w:rsidR="00A56B8C">
        <w:rPr>
          <w:rFonts w:ascii="Arial" w:hAnsi="Arial" w:cs="Myriad Web Pro"/>
          <w:bCs/>
          <w:color w:val="7F3B03"/>
          <w:szCs w:val="36"/>
        </w:rPr>
        <w:t xml:space="preserve"> information (Slide 4, PowerPoint).</w:t>
      </w:r>
      <w:r w:rsidR="00F827A6">
        <w:rPr>
          <w:rFonts w:ascii="Arial" w:hAnsi="Arial" w:cs="Myriad Web Pro"/>
          <w:bCs/>
          <w:color w:val="7F3B03"/>
          <w:szCs w:val="36"/>
        </w:rPr>
        <w:t xml:space="preserve"> </w:t>
      </w:r>
      <w:r w:rsidR="00A56B8C">
        <w:rPr>
          <w:rFonts w:ascii="Arial" w:hAnsi="Arial" w:cs="Myriad Web Pro"/>
          <w:bCs/>
          <w:color w:val="7F3B03"/>
          <w:szCs w:val="36"/>
        </w:rPr>
        <w:t xml:space="preserve">This is the starting point for understanding how we use and evaluate scientific articles for evidence. </w:t>
      </w:r>
    </w:p>
    <w:p w:rsidR="008A007E" w:rsidRDefault="008A007E" w:rsidP="00841113">
      <w:pPr>
        <w:rPr>
          <w:rFonts w:ascii="Arial" w:hAnsi="Arial" w:cs="Myriad Web Pro"/>
          <w:bCs/>
          <w:color w:val="7F3B03"/>
          <w:szCs w:val="36"/>
        </w:rPr>
      </w:pPr>
    </w:p>
    <w:p w:rsidR="00A56B8C" w:rsidRDefault="00A56B8C" w:rsidP="00841113">
      <w:pPr>
        <w:rPr>
          <w:rFonts w:ascii="Arial" w:hAnsi="Arial" w:cs="Myriad Web Pro"/>
          <w:bCs/>
          <w:color w:val="7F3B03"/>
          <w:szCs w:val="36"/>
        </w:rPr>
      </w:pPr>
      <w:r>
        <w:rPr>
          <w:rFonts w:ascii="Arial" w:hAnsi="Arial" w:cs="Myriad Web Pro"/>
          <w:bCs/>
          <w:color w:val="7F3B03"/>
          <w:szCs w:val="36"/>
        </w:rPr>
        <w:t xml:space="preserve">The rest of the lecture (Slides 5-29, PowerPoint) explains why we read scientific articles, how they are structured, and how to cite articles. Students can then pick an animal with which to investigate the question “How does climate change impact animal species.” They may choose from a polar bear, </w:t>
      </w:r>
      <w:r w:rsidR="00DF13C8">
        <w:rPr>
          <w:rFonts w:ascii="Arial" w:hAnsi="Arial" w:cs="Myriad Web Pro"/>
          <w:bCs/>
          <w:color w:val="7F3B03"/>
          <w:szCs w:val="36"/>
        </w:rPr>
        <w:t xml:space="preserve">a </w:t>
      </w:r>
      <w:proofErr w:type="spellStart"/>
      <w:r>
        <w:rPr>
          <w:rFonts w:ascii="Arial" w:hAnsi="Arial" w:cs="Myriad Web Pro"/>
          <w:bCs/>
          <w:color w:val="7F3B03"/>
          <w:szCs w:val="36"/>
        </w:rPr>
        <w:t>pika</w:t>
      </w:r>
      <w:proofErr w:type="spellEnd"/>
      <w:r>
        <w:rPr>
          <w:rFonts w:ascii="Arial" w:hAnsi="Arial" w:cs="Myriad Web Pro"/>
          <w:bCs/>
          <w:color w:val="7F3B03"/>
          <w:szCs w:val="36"/>
        </w:rPr>
        <w:t xml:space="preserve">, or </w:t>
      </w:r>
      <w:r w:rsidR="008A007E">
        <w:rPr>
          <w:rFonts w:ascii="Arial" w:hAnsi="Arial" w:cs="Myriad Web Pro"/>
          <w:bCs/>
          <w:color w:val="7F3B03"/>
          <w:szCs w:val="36"/>
        </w:rPr>
        <w:t xml:space="preserve">a </w:t>
      </w:r>
      <w:r>
        <w:rPr>
          <w:rFonts w:ascii="Arial" w:hAnsi="Arial" w:cs="Myriad Web Pro"/>
          <w:bCs/>
          <w:color w:val="7F3B03"/>
          <w:szCs w:val="36"/>
        </w:rPr>
        <w:t xml:space="preserve">sea turtle (Slides 30-35, PowerPoint). This point of inquiry leads to </w:t>
      </w:r>
      <w:r w:rsidR="008A007E">
        <w:rPr>
          <w:rFonts w:ascii="Arial" w:hAnsi="Arial" w:cs="Myriad Web Pro"/>
          <w:bCs/>
          <w:color w:val="7F3B03"/>
          <w:szCs w:val="36"/>
        </w:rPr>
        <w:t xml:space="preserve">an </w:t>
      </w:r>
      <w:r>
        <w:rPr>
          <w:rFonts w:ascii="Arial" w:hAnsi="Arial" w:cs="Myriad Web Pro"/>
          <w:bCs/>
          <w:color w:val="7F3B03"/>
          <w:szCs w:val="36"/>
        </w:rPr>
        <w:t xml:space="preserve">activity handout and a poster session (Slide 36, PowerPoint) to assess student knowledge. </w:t>
      </w:r>
    </w:p>
    <w:p w:rsidR="00A56B8C" w:rsidRDefault="00A56B8C" w:rsidP="00841113">
      <w:pPr>
        <w:rPr>
          <w:rFonts w:ascii="Arial" w:hAnsi="Arial" w:cs="Myriad Web Pro"/>
          <w:bCs/>
          <w:color w:val="7F3B03"/>
          <w:szCs w:val="36"/>
        </w:rPr>
      </w:pPr>
    </w:p>
    <w:p w:rsidR="00841113" w:rsidRPr="00841113" w:rsidRDefault="006D2ACE" w:rsidP="00841113">
      <w:pPr>
        <w:rPr>
          <w:rFonts w:ascii="Arial" w:hAnsi="Arial" w:cs="Myriad Web Pro"/>
          <w:bCs/>
          <w:color w:val="7F3B03"/>
          <w:szCs w:val="36"/>
        </w:rPr>
      </w:pPr>
      <w:r>
        <w:rPr>
          <w:rFonts w:ascii="Arial" w:hAnsi="Arial" w:cs="Myriad Web Pro"/>
          <w:bCs/>
          <w:color w:val="7F3B03"/>
          <w:szCs w:val="36"/>
        </w:rPr>
        <w:t>Keep in mind that the</w:t>
      </w:r>
      <w:r w:rsidR="00841113">
        <w:rPr>
          <w:rFonts w:ascii="Arial" w:hAnsi="Arial" w:cs="Myriad Web Pro"/>
          <w:bCs/>
          <w:color w:val="7F3B03"/>
          <w:szCs w:val="36"/>
        </w:rPr>
        <w:t xml:space="preserve"> goal is not for students to learn </w:t>
      </w:r>
      <w:r w:rsidR="000E6BDF">
        <w:rPr>
          <w:rFonts w:ascii="Arial" w:hAnsi="Arial" w:cs="Myriad Web Pro"/>
          <w:bCs/>
          <w:color w:val="7F3B03"/>
          <w:szCs w:val="36"/>
        </w:rPr>
        <w:t>an</w:t>
      </w:r>
      <w:r w:rsidR="00841113">
        <w:rPr>
          <w:rFonts w:ascii="Arial" w:hAnsi="Arial" w:cs="Myriad Web Pro"/>
          <w:bCs/>
          <w:color w:val="7F3B03"/>
          <w:szCs w:val="36"/>
        </w:rPr>
        <w:t xml:space="preserve"> answer to </w:t>
      </w:r>
      <w:r w:rsidR="000E6BDF">
        <w:rPr>
          <w:rFonts w:ascii="Arial" w:hAnsi="Arial" w:cs="Myriad Web Pro"/>
          <w:bCs/>
          <w:color w:val="7F3B03"/>
          <w:szCs w:val="36"/>
        </w:rPr>
        <w:t>a</w:t>
      </w:r>
      <w:r w:rsidR="00841113">
        <w:rPr>
          <w:rFonts w:ascii="Arial" w:hAnsi="Arial" w:cs="Myriad Web Pro"/>
          <w:bCs/>
          <w:color w:val="7F3B03"/>
          <w:szCs w:val="36"/>
        </w:rPr>
        <w:t xml:space="preserve"> specific question, but </w:t>
      </w:r>
      <w:r w:rsidR="000E6BDF">
        <w:rPr>
          <w:rFonts w:ascii="Arial" w:hAnsi="Arial" w:cs="Myriad Web Pro"/>
          <w:bCs/>
          <w:color w:val="7F3B03"/>
          <w:szCs w:val="36"/>
        </w:rPr>
        <w:t xml:space="preserve">to learn </w:t>
      </w:r>
      <w:r w:rsidR="00841113">
        <w:rPr>
          <w:rFonts w:ascii="Arial" w:hAnsi="Arial" w:cs="Myriad Web Pro"/>
          <w:bCs/>
          <w:i/>
          <w:color w:val="7F3B03"/>
          <w:szCs w:val="36"/>
        </w:rPr>
        <w:t xml:space="preserve">how </w:t>
      </w:r>
      <w:r w:rsidR="009841D4">
        <w:rPr>
          <w:rFonts w:ascii="Arial" w:hAnsi="Arial" w:cs="Myriad Web Pro"/>
          <w:bCs/>
          <w:color w:val="7F3B03"/>
          <w:szCs w:val="36"/>
        </w:rPr>
        <w:t xml:space="preserve">to figure out what other researchers have already discovered about </w:t>
      </w:r>
      <w:r w:rsidR="000E6BDF">
        <w:rPr>
          <w:rFonts w:ascii="Arial" w:hAnsi="Arial" w:cs="Myriad Web Pro"/>
          <w:bCs/>
          <w:color w:val="7F3B03"/>
          <w:szCs w:val="36"/>
        </w:rPr>
        <w:t>the</w:t>
      </w:r>
      <w:r w:rsidR="009841D4">
        <w:rPr>
          <w:rFonts w:ascii="Arial" w:hAnsi="Arial" w:cs="Myriad Web Pro"/>
          <w:bCs/>
          <w:color w:val="7F3B03"/>
          <w:szCs w:val="36"/>
        </w:rPr>
        <w:t xml:space="preserve"> question. For this reason, this starting p</w:t>
      </w:r>
      <w:r w:rsidR="00FC71D7">
        <w:rPr>
          <w:rFonts w:ascii="Arial" w:hAnsi="Arial" w:cs="Myriad Web Pro"/>
          <w:bCs/>
          <w:color w:val="7F3B03"/>
          <w:szCs w:val="36"/>
        </w:rPr>
        <w:t xml:space="preserve">oint for </w:t>
      </w:r>
      <w:r w:rsidR="000E6BDF">
        <w:rPr>
          <w:rFonts w:ascii="Arial" w:hAnsi="Arial" w:cs="Myriad Web Pro"/>
          <w:bCs/>
          <w:color w:val="7F3B03"/>
          <w:szCs w:val="36"/>
        </w:rPr>
        <w:t xml:space="preserve">this </w:t>
      </w:r>
      <w:r w:rsidR="00FC71D7">
        <w:rPr>
          <w:rFonts w:ascii="Arial" w:hAnsi="Arial" w:cs="Myriad Web Pro"/>
          <w:bCs/>
          <w:color w:val="7F3B03"/>
          <w:szCs w:val="36"/>
        </w:rPr>
        <w:t>inquiry can be changed to address different classroom topics</w:t>
      </w:r>
      <w:bookmarkStart w:id="4" w:name="_GoBack"/>
      <w:bookmarkEnd w:id="4"/>
      <w:r w:rsidR="008A007E">
        <w:rPr>
          <w:rFonts w:ascii="Arial" w:hAnsi="Arial" w:cs="Myriad Web Pro"/>
          <w:bCs/>
          <w:color w:val="7F3B03"/>
          <w:szCs w:val="36"/>
        </w:rPr>
        <w:t>.</w:t>
      </w:r>
    </w:p>
    <w:p w:rsidR="00841113" w:rsidRPr="00841113" w:rsidRDefault="00841113" w:rsidP="00841113"/>
    <w:p w:rsidR="000B08C1" w:rsidRPr="00F827A6" w:rsidRDefault="00D358E9" w:rsidP="00F827A6">
      <w:pPr>
        <w:pStyle w:val="Heading2"/>
        <w:rPr>
          <w:rFonts w:ascii="Arial" w:hAnsi="Arial" w:cs="Myriad Web Pro"/>
          <w:b w:val="0"/>
          <w:bCs w:val="0"/>
          <w:sz w:val="28"/>
          <w:szCs w:val="36"/>
        </w:rPr>
      </w:pPr>
      <w:bookmarkStart w:id="5" w:name="Details"/>
      <w:r w:rsidRPr="00D358E9">
        <w:rPr>
          <w:rFonts w:ascii="Arial" w:hAnsi="Arial" w:cs="Myriad Web Pro"/>
          <w:b w:val="0"/>
          <w:bCs w:val="0"/>
          <w:szCs w:val="36"/>
        </w:rPr>
        <w:t xml:space="preserve">Detailed </w:t>
      </w:r>
      <w:r w:rsidR="00F176ED" w:rsidRPr="00D358E9">
        <w:rPr>
          <w:rFonts w:ascii="Arial" w:hAnsi="Arial" w:cs="Myriad Web Pro"/>
          <w:b w:val="0"/>
          <w:bCs w:val="0"/>
          <w:szCs w:val="36"/>
        </w:rPr>
        <w:t>Procedure</w:t>
      </w:r>
      <w:bookmarkEnd w:id="5"/>
      <w:r w:rsidR="00F176ED" w:rsidRPr="00D358E9">
        <w:rPr>
          <w:rFonts w:ascii="Arial" w:hAnsi="Arial" w:cs="Myriad Web Pro"/>
          <w:b w:val="0"/>
          <w:bCs w:val="0"/>
          <w:szCs w:val="36"/>
        </w:rPr>
        <w:t>:</w:t>
      </w:r>
      <w:r w:rsidR="00F176ED" w:rsidRPr="00D358E9">
        <w:rPr>
          <w:rFonts w:ascii="Arial" w:hAnsi="Arial" w:cs="Myriad Web Pro"/>
          <w:b w:val="0"/>
          <w:bCs w:val="0"/>
          <w:sz w:val="28"/>
          <w:szCs w:val="36"/>
        </w:rPr>
        <w:t xml:space="preserve"> </w:t>
      </w:r>
    </w:p>
    <w:p w:rsidR="000B08C1" w:rsidRDefault="000B08C1" w:rsidP="000B08C1"/>
    <w:p w:rsidR="0094599A" w:rsidRDefault="0094599A" w:rsidP="00F827A6">
      <w:pPr>
        <w:pStyle w:val="ListParagraph"/>
        <w:widowControl w:val="0"/>
        <w:numPr>
          <w:ilvl w:val="0"/>
          <w:numId w:val="19"/>
        </w:numPr>
        <w:tabs>
          <w:tab w:val="left" w:pos="20"/>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Arial" w:hAnsi="Arial" w:cs="Myriad Web Pro"/>
          <w:color w:val="7F3B03"/>
        </w:rPr>
      </w:pPr>
      <w:r>
        <w:rPr>
          <w:rFonts w:ascii="Arial" w:hAnsi="Arial" w:cs="Myriad Web Pro"/>
          <w:color w:val="7F3B03"/>
        </w:rPr>
        <w:t xml:space="preserve">Inquiry Introduction: Teacher will introduce the concept of climate change. Using YouTube videos, the teacher will highlight an instance in which the media disputed the use of a particular image to prove the impact of climate change on polar bears (Slides 2-3, PowerPoint).  </w:t>
      </w:r>
    </w:p>
    <w:p w:rsidR="0094599A" w:rsidRDefault="0094599A" w:rsidP="0094599A">
      <w:pPr>
        <w:pStyle w:val="ListParagraph"/>
        <w:widowControl w:val="0"/>
        <w:numPr>
          <w:ilvl w:val="1"/>
          <w:numId w:val="19"/>
        </w:numPr>
        <w:tabs>
          <w:tab w:val="left" w:pos="20"/>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Teacher will ask students how we use science as evidence to answer questions?</w:t>
      </w:r>
    </w:p>
    <w:p w:rsidR="000B08C1" w:rsidRPr="00F827A6" w:rsidRDefault="000B08C1" w:rsidP="0094599A">
      <w:pPr>
        <w:pStyle w:val="ListParagraph"/>
        <w:widowControl w:val="0"/>
        <w:numPr>
          <w:ilvl w:val="1"/>
          <w:numId w:val="19"/>
        </w:numPr>
        <w:tabs>
          <w:tab w:val="left" w:pos="20"/>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F827A6">
        <w:rPr>
          <w:rFonts w:ascii="Arial" w:hAnsi="Arial" w:cs="Myriad Web Pro"/>
          <w:color w:val="7F3B03"/>
        </w:rPr>
        <w:t>Teacher will introduce inquiry prompt</w:t>
      </w:r>
      <w:r w:rsidR="0094599A">
        <w:rPr>
          <w:rFonts w:ascii="Arial" w:hAnsi="Arial" w:cs="Myriad Web Pro"/>
          <w:color w:val="7F3B03"/>
        </w:rPr>
        <w:t xml:space="preserve">: So does </w:t>
      </w:r>
      <w:r w:rsidRPr="00F827A6">
        <w:rPr>
          <w:rFonts w:ascii="Arial" w:hAnsi="Arial" w:cs="Myriad Web Pro"/>
          <w:bCs/>
          <w:color w:val="7F3B03"/>
          <w:szCs w:val="36"/>
        </w:rPr>
        <w:t xml:space="preserve">climate change impact species _________? If yes, how? </w:t>
      </w:r>
    </w:p>
    <w:p w:rsidR="000B08C1" w:rsidRDefault="0094599A" w:rsidP="00F827A6">
      <w:pPr>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Lecture</w:t>
      </w:r>
    </w:p>
    <w:p w:rsidR="0094599A" w:rsidRDefault="0094599A" w:rsidP="0094599A">
      <w:pPr>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What is a scientific article? (Slide 5)</w:t>
      </w:r>
    </w:p>
    <w:p w:rsidR="00A20566" w:rsidRDefault="0094599A" w:rsidP="00A20566">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Explain peer-review process</w:t>
      </w:r>
    </w:p>
    <w:p w:rsidR="00A20566" w:rsidRDefault="00A20566" w:rsidP="00A20566">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Explain that articles are available through online databases through the library, but that abstracts and summaries are available through Google Scholar</w:t>
      </w:r>
    </w:p>
    <w:p w:rsidR="00A20566" w:rsidRPr="00A20566" w:rsidRDefault="00A20566" w:rsidP="00A20566">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Open Google Scholar and do a sample search to pull up an article</w:t>
      </w:r>
    </w:p>
    <w:p w:rsidR="006B56DD" w:rsidRDefault="00A20566" w:rsidP="006B56DD">
      <w:pPr>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Why read it scientific articles? (Slide 6)</w:t>
      </w:r>
    </w:p>
    <w:p w:rsidR="006B56DD" w:rsidRPr="006B56DD" w:rsidRDefault="006B56DD" w:rsidP="006B56DD">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6B56DD">
        <w:rPr>
          <w:rFonts w:ascii="Arial" w:hAnsi="Arial" w:cs="Myriad Web Pro"/>
          <w:color w:val="7F3B03"/>
        </w:rPr>
        <w:t>(</w:t>
      </w:r>
      <w:proofErr w:type="gramStart"/>
      <w:r w:rsidRPr="006B56DD">
        <w:rPr>
          <w:rFonts w:ascii="Arial" w:hAnsi="Arial" w:cs="Myriad Web Pro"/>
          <w:color w:val="7F3B03"/>
        </w:rPr>
        <w:t>watch</w:t>
      </w:r>
      <w:proofErr w:type="gramEnd"/>
      <w:r w:rsidRPr="006B56DD">
        <w:rPr>
          <w:rFonts w:ascii="Arial" w:hAnsi="Arial" w:cs="Myriad Web Pro"/>
          <w:color w:val="7F3B03"/>
        </w:rPr>
        <w:t xml:space="preserve"> the “Why” section of Purdue website animation at   </w:t>
      </w:r>
      <w:hyperlink r:id="rId8" w:history="1">
        <w:r w:rsidRPr="006B56DD">
          <w:rPr>
            <w:rStyle w:val="Hyperlink"/>
            <w:rFonts w:ascii="Arial" w:hAnsi="Arial" w:cs="Myriad Web Pro"/>
          </w:rPr>
          <w:t>https://www.lib.purdue.edu/help/tutorials/scientific-paper</w:t>
        </w:r>
      </w:hyperlink>
      <w:r w:rsidRPr="006B56DD">
        <w:rPr>
          <w:rFonts w:ascii="Arial" w:hAnsi="Arial" w:cs="Myriad Web Pro"/>
          <w:color w:val="7F3B03"/>
        </w:rPr>
        <w:t>)</w:t>
      </w:r>
    </w:p>
    <w:p w:rsidR="006B56DD" w:rsidRDefault="006B56DD" w:rsidP="006B56DD">
      <w:pPr>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How is a scientific article structured?</w:t>
      </w:r>
      <w:r w:rsidR="00A20566">
        <w:rPr>
          <w:rFonts w:ascii="Arial" w:hAnsi="Arial" w:cs="Myriad Web Pro"/>
          <w:color w:val="7F3B03"/>
        </w:rPr>
        <w:t xml:space="preserve"> (Slides 7-14)</w:t>
      </w:r>
    </w:p>
    <w:p w:rsidR="006B56DD" w:rsidRDefault="006B56DD" w:rsidP="006B56DD">
      <w:pPr>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Tips for reading a scientific article</w:t>
      </w:r>
      <w:r w:rsidR="00A20566">
        <w:rPr>
          <w:rFonts w:ascii="Arial" w:hAnsi="Arial" w:cs="Myriad Web Pro"/>
          <w:color w:val="7F3B03"/>
        </w:rPr>
        <w:t xml:space="preserve">  (Slides 15-21)</w:t>
      </w:r>
    </w:p>
    <w:p w:rsidR="00A20566" w:rsidRDefault="00A20566" w:rsidP="00A20566">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Ask students if they know what “skimming” is</w:t>
      </w:r>
    </w:p>
    <w:p w:rsidR="00A20566" w:rsidRDefault="00A20566" w:rsidP="00A20566">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When to highlight and circle words</w:t>
      </w:r>
    </w:p>
    <w:p w:rsidR="00A20566" w:rsidRDefault="00A20566" w:rsidP="00A20566">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How to decipher difficult-to-read methods by drawing the methods in a diagram or flow chart</w:t>
      </w:r>
    </w:p>
    <w:p w:rsidR="006B56DD" w:rsidRDefault="006B56DD" w:rsidP="006B56DD">
      <w:pPr>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How to cite a scientific article</w:t>
      </w:r>
      <w:r w:rsidR="00A20566">
        <w:rPr>
          <w:rFonts w:ascii="Arial" w:hAnsi="Arial" w:cs="Myriad Web Pro"/>
          <w:color w:val="7F3B03"/>
        </w:rPr>
        <w:t>? (22-36)</w:t>
      </w:r>
    </w:p>
    <w:p w:rsidR="00A20566" w:rsidRDefault="00A20566" w:rsidP="00A20566">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Explain the difference between in-text and reference citations</w:t>
      </w:r>
    </w:p>
    <w:p w:rsidR="00A20566" w:rsidRDefault="00A20566" w:rsidP="00A20566">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Why do we cite?</w:t>
      </w:r>
    </w:p>
    <w:p w:rsidR="00A20566" w:rsidRDefault="00A20566" w:rsidP="00A20566">
      <w:pPr>
        <w:widowControl w:val="0"/>
        <w:numPr>
          <w:ilvl w:val="2"/>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Explain where to find citation formats on the Owl Purdue website</w:t>
      </w:r>
    </w:p>
    <w:p w:rsidR="000B08C1" w:rsidRDefault="000B08C1" w:rsidP="00F827A6">
      <w:pPr>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Teacher prompts g</w:t>
      </w:r>
      <w:r w:rsidR="00F827A6">
        <w:rPr>
          <w:rFonts w:ascii="Arial" w:hAnsi="Arial" w:cs="Myriad Web Pro"/>
          <w:color w:val="7F3B03"/>
        </w:rPr>
        <w:t xml:space="preserve">roup formation of 2-3 students </w:t>
      </w:r>
      <w:r w:rsidR="00B12DD2">
        <w:rPr>
          <w:rFonts w:ascii="Arial" w:hAnsi="Arial" w:cs="Myriad Web Pro"/>
          <w:color w:val="7F3B03"/>
        </w:rPr>
        <w:t>to answer a question</w:t>
      </w:r>
    </w:p>
    <w:p w:rsidR="00B12DD2" w:rsidRPr="00B12DD2" w:rsidRDefault="00B12DD2" w:rsidP="00B12DD2">
      <w:pPr>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Students answer the question “How does climate change impact different species?”</w:t>
      </w:r>
    </w:p>
    <w:p w:rsidR="000B08C1" w:rsidRPr="003A4522" w:rsidRDefault="000B08C1" w:rsidP="00F827A6">
      <w:pPr>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Groups can pick from different possible avenues of inquiry, based on different specie</w:t>
      </w:r>
      <w:r w:rsidR="006B56DD">
        <w:rPr>
          <w:rFonts w:ascii="Arial" w:hAnsi="Arial" w:cs="Myriad Web Pro"/>
          <w:color w:val="7F3B03"/>
        </w:rPr>
        <w:t xml:space="preserve">s vulnerable to climate change. These species will be pre-picked, and </w:t>
      </w:r>
      <w:r w:rsidR="00B12DD2">
        <w:rPr>
          <w:rFonts w:ascii="Arial" w:hAnsi="Arial" w:cs="Myriad Web Pro"/>
          <w:color w:val="7F3B03"/>
        </w:rPr>
        <w:t>for this module include</w:t>
      </w:r>
      <w:r w:rsidR="006B56DD">
        <w:rPr>
          <w:rFonts w:ascii="Arial" w:hAnsi="Arial" w:cs="Myriad Web Pro"/>
          <w:color w:val="7F3B03"/>
        </w:rPr>
        <w:t>:</w:t>
      </w:r>
      <w:r>
        <w:rPr>
          <w:rFonts w:ascii="Arial" w:hAnsi="Arial" w:cs="Myriad Web Pro"/>
          <w:color w:val="7F3B03"/>
        </w:rPr>
        <w:t xml:space="preserve"> polar bears, </w:t>
      </w:r>
      <w:r w:rsidR="00B12DD2">
        <w:rPr>
          <w:rFonts w:ascii="Arial" w:hAnsi="Arial" w:cs="Myriad Web Pro"/>
          <w:color w:val="7F3B03"/>
        </w:rPr>
        <w:t xml:space="preserve">Great Barrier Reef Green Turtles, and </w:t>
      </w:r>
      <w:r>
        <w:rPr>
          <w:rFonts w:ascii="Arial" w:hAnsi="Arial" w:cs="Myriad Web Pro"/>
          <w:color w:val="7F3B03"/>
        </w:rPr>
        <w:t xml:space="preserve">American </w:t>
      </w:r>
      <w:proofErr w:type="spellStart"/>
      <w:r>
        <w:rPr>
          <w:rFonts w:ascii="Arial" w:hAnsi="Arial" w:cs="Myriad Web Pro"/>
          <w:color w:val="7F3B03"/>
        </w:rPr>
        <w:t>pikas</w:t>
      </w:r>
      <w:proofErr w:type="spellEnd"/>
      <w:r>
        <w:rPr>
          <w:rFonts w:ascii="Arial" w:hAnsi="Arial" w:cs="Myriad Web Pro"/>
          <w:color w:val="7F3B03"/>
        </w:rPr>
        <w:t xml:space="preserve">. Teacher can context these choices by showing pictures of animals on the lecture </w:t>
      </w:r>
      <w:r w:rsidR="00B12DD2">
        <w:rPr>
          <w:rFonts w:ascii="Arial" w:hAnsi="Arial" w:cs="Myriad Web Pro"/>
          <w:color w:val="7F3B03"/>
        </w:rPr>
        <w:t>and giving students fun facts about the animals (Slides 32-35)</w:t>
      </w:r>
    </w:p>
    <w:p w:rsidR="000B08C1" w:rsidRPr="006E733F" w:rsidRDefault="000B08C1" w:rsidP="00F827A6">
      <w:pPr>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Teacher will handout pre-picked scientific articles</w:t>
      </w:r>
      <w:r w:rsidR="006B56DD">
        <w:rPr>
          <w:rFonts w:ascii="Arial" w:hAnsi="Arial" w:cs="Myriad Web Pro"/>
          <w:color w:val="7F3B03"/>
        </w:rPr>
        <w:t xml:space="preserve"> (included in this module)</w:t>
      </w:r>
      <w:r>
        <w:rPr>
          <w:rFonts w:ascii="Arial" w:hAnsi="Arial" w:cs="Myriad Web Pro"/>
          <w:color w:val="7F3B03"/>
        </w:rPr>
        <w:t xml:space="preserve"> based on the groups’ choices of species, as well as a scaffolding handout for reading the article </w:t>
      </w:r>
    </w:p>
    <w:p w:rsidR="000B08C1" w:rsidRDefault="00F827A6" w:rsidP="00F827A6">
      <w:pPr>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Students have work time </w:t>
      </w:r>
    </w:p>
    <w:p w:rsidR="00B12DD2" w:rsidRDefault="00B12DD2" w:rsidP="00B12DD2">
      <w:pPr>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 xml:space="preserve">Teacher will check in with students every 10-15 minutes as a classroom. </w:t>
      </w:r>
    </w:p>
    <w:p w:rsidR="00B12DD2" w:rsidRDefault="00B12DD2" w:rsidP="00B12DD2">
      <w:pPr>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During check-in, students from each group can share: What was the most challenging step so far in the handout? What word did they have to look up? What are their first impressions of reading a scientific article?</w:t>
      </w:r>
    </w:p>
    <w:p w:rsidR="00B12DD2" w:rsidRPr="001C1AA8" w:rsidRDefault="00B12DD2" w:rsidP="00B12DD2">
      <w:pPr>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 xml:space="preserve">Teacher and any aids will help students by moving around through groups and asking students to, just using what they learned in the abstract, to explain what the article is about. During a second teacher-group check-in, the teacher can ask each group to explain the methods. </w:t>
      </w:r>
    </w:p>
    <w:p w:rsidR="000B08C1" w:rsidRDefault="000B08C1" w:rsidP="00F827A6">
      <w:pPr>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Teacher will give a poster prompt and poster example </w:t>
      </w:r>
    </w:p>
    <w:p w:rsidR="00F827A6" w:rsidRPr="00F827A6" w:rsidRDefault="00F827A6" w:rsidP="00F827A6">
      <w:pPr>
        <w:pStyle w:val="ListParagraph"/>
        <w:widowControl w:val="0"/>
        <w:numPr>
          <w:ilvl w:val="1"/>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bCs/>
          <w:color w:val="7F3B03"/>
          <w:szCs w:val="36"/>
        </w:rPr>
        <w:t>The poster prompt will say: Answer your research question! Your poster should include a: title, a yes/no answer to the prompt,</w:t>
      </w:r>
      <w:r w:rsidR="00BF47AC">
        <w:rPr>
          <w:rFonts w:ascii="Arial" w:hAnsi="Arial" w:cs="Myriad Web Pro"/>
          <w:bCs/>
          <w:color w:val="7F3B03"/>
          <w:szCs w:val="36"/>
        </w:rPr>
        <w:t xml:space="preserve"> bullet points explaining why, diagrams/schematics/pictures of the methods the scientists used, </w:t>
      </w:r>
      <w:r>
        <w:rPr>
          <w:rFonts w:ascii="Arial" w:hAnsi="Arial" w:cs="Myriad Web Pro"/>
          <w:bCs/>
          <w:color w:val="7F3B03"/>
          <w:szCs w:val="36"/>
        </w:rPr>
        <w:t xml:space="preserve">and 1 APA-style citation for your research. You will have 3 minutes to present the poster and everyone in your group must help present. </w:t>
      </w:r>
    </w:p>
    <w:p w:rsidR="000B08C1" w:rsidRDefault="000B08C1" w:rsidP="00F827A6">
      <w:pPr>
        <w:widowControl w:val="0"/>
        <w:numPr>
          <w:ilvl w:val="0"/>
          <w:numId w:val="1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Students work on poster (if poster isn’t finished, becomes a homework assignment)</w:t>
      </w:r>
    </w:p>
    <w:p w:rsidR="006B56DD" w:rsidRDefault="000B08C1" w:rsidP="006B56DD">
      <w:pPr>
        <w:widowControl w:val="0"/>
        <w:numPr>
          <w:ilvl w:val="0"/>
          <w:numId w:val="19"/>
        </w:numPr>
        <w:tabs>
          <w:tab w:val="left" w:pos="20"/>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Poster session</w:t>
      </w:r>
    </w:p>
    <w:p w:rsidR="000B08C1" w:rsidRPr="000E6BDF" w:rsidRDefault="000E6BDF" w:rsidP="000E6BDF">
      <w:pPr>
        <w:pStyle w:val="ListParagraph"/>
        <w:widowControl w:val="0"/>
        <w:numPr>
          <w:ilvl w:val="0"/>
          <w:numId w:val="19"/>
        </w:numPr>
        <w:tabs>
          <w:tab w:val="left" w:pos="20"/>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Myriad Web Pro"/>
          <w:color w:val="7F3B03"/>
        </w:rPr>
      </w:pPr>
      <w:r>
        <w:rPr>
          <w:rFonts w:ascii="Arial" w:hAnsi="Arial" w:cs="Myriad Web Pro"/>
          <w:color w:val="7F3B03"/>
        </w:rPr>
        <w:t xml:space="preserve"> </w:t>
      </w:r>
      <w:r w:rsidR="006B56DD" w:rsidRPr="000E6BDF">
        <w:rPr>
          <w:rFonts w:ascii="Arial" w:hAnsi="Arial" w:cs="Myriad Web Pro"/>
          <w:color w:val="7F3B03"/>
        </w:rPr>
        <w:t xml:space="preserve">Wrap up: </w:t>
      </w:r>
      <w:r w:rsidR="003041B9" w:rsidRPr="000E6BDF">
        <w:rPr>
          <w:rFonts w:ascii="Arial" w:hAnsi="Arial" w:cs="Myriad Web Pro"/>
          <w:color w:val="7F3B03"/>
        </w:rPr>
        <w:t>Review what the</w:t>
      </w:r>
      <w:r w:rsidR="006B56DD" w:rsidRPr="000E6BDF">
        <w:rPr>
          <w:rFonts w:ascii="Arial" w:hAnsi="Arial" w:cs="Myriad Web Pro"/>
          <w:color w:val="7F3B03"/>
        </w:rPr>
        <w:t xml:space="preserve"> impacts of climate change </w:t>
      </w:r>
      <w:r w:rsidR="003041B9" w:rsidRPr="000E6BDF">
        <w:rPr>
          <w:rFonts w:ascii="Arial" w:hAnsi="Arial" w:cs="Myriad Web Pro"/>
          <w:color w:val="7F3B03"/>
        </w:rPr>
        <w:t xml:space="preserve">are on the three animals. Review the parts of a scientific article. Bring the conversation back to the idea of media and using science to answer controversial questions. </w:t>
      </w:r>
    </w:p>
    <w:p w:rsidR="008B681B" w:rsidRPr="008B681B" w:rsidRDefault="008B681B" w:rsidP="0025023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rsidR="003C6ACF" w:rsidRDefault="00F176ED" w:rsidP="003C6ACF">
      <w:pPr>
        <w:pStyle w:val="Heading2"/>
        <w:rPr>
          <w:rFonts w:ascii="Arial" w:hAnsi="Arial" w:cs="Myriad Web Pro"/>
          <w:b w:val="0"/>
          <w:bCs w:val="0"/>
          <w:sz w:val="28"/>
          <w:szCs w:val="28"/>
        </w:rPr>
      </w:pPr>
      <w:r w:rsidRPr="005E500B">
        <w:rPr>
          <w:rFonts w:ascii="Arial" w:hAnsi="Arial" w:cs="Myriad Web Pro"/>
          <w:b w:val="0"/>
          <w:bCs w:val="0"/>
          <w:szCs w:val="28"/>
        </w:rPr>
        <w:t>Assessment Methods:</w:t>
      </w:r>
      <w:r w:rsidRPr="001C1AA8">
        <w:rPr>
          <w:rFonts w:ascii="Arial" w:hAnsi="Arial" w:cs="Myriad Web Pro"/>
          <w:b w:val="0"/>
          <w:bCs w:val="0"/>
          <w:sz w:val="28"/>
          <w:szCs w:val="28"/>
        </w:rPr>
        <w:t xml:space="preserve">  </w:t>
      </w:r>
    </w:p>
    <w:p w:rsidR="006131B3" w:rsidRPr="00462D5F" w:rsidRDefault="00DB0729" w:rsidP="003C6ACF">
      <w:pPr>
        <w:rPr>
          <w:rFonts w:ascii="Arial" w:hAnsi="Arial" w:cs="Myriad Web Pro"/>
          <w:color w:val="7F3B03"/>
        </w:rPr>
      </w:pPr>
      <w:r>
        <w:rPr>
          <w:rFonts w:ascii="Arial" w:hAnsi="Arial" w:cs="Myriad Web Pro"/>
          <w:color w:val="7F3B03"/>
        </w:rPr>
        <w:t xml:space="preserve">Students </w:t>
      </w:r>
      <w:r w:rsidR="00250234">
        <w:rPr>
          <w:rFonts w:ascii="Arial" w:hAnsi="Arial" w:cs="Myriad Web Pro"/>
          <w:color w:val="7F3B03"/>
        </w:rPr>
        <w:t>can</w:t>
      </w:r>
      <w:r>
        <w:rPr>
          <w:rFonts w:ascii="Arial" w:hAnsi="Arial" w:cs="Myriad Web Pro"/>
          <w:color w:val="7F3B03"/>
        </w:rPr>
        <w:t xml:space="preserve"> present the results of </w:t>
      </w:r>
      <w:r w:rsidR="006B56DD">
        <w:rPr>
          <w:rFonts w:ascii="Arial" w:hAnsi="Arial" w:cs="Myriad Web Pro"/>
          <w:color w:val="7F3B03"/>
        </w:rPr>
        <w:t>their research article analysis</w:t>
      </w:r>
      <w:r>
        <w:rPr>
          <w:rFonts w:ascii="Arial" w:hAnsi="Arial" w:cs="Myriad Web Pro"/>
          <w:color w:val="7F3B03"/>
        </w:rPr>
        <w:t xml:space="preserve"> in a poster session. If students present and cite the evidence for their search in the poster, it will show that they </w:t>
      </w:r>
      <w:r w:rsidR="006B56DD">
        <w:rPr>
          <w:rFonts w:ascii="Arial" w:hAnsi="Arial" w:cs="Myriad Web Pro"/>
          <w:color w:val="7F3B03"/>
        </w:rPr>
        <w:t>understand the make-up of the article and can cite correctly</w:t>
      </w:r>
      <w:r>
        <w:rPr>
          <w:rFonts w:ascii="Arial" w:hAnsi="Arial" w:cs="Myriad Web Pro"/>
          <w:color w:val="7F3B03"/>
        </w:rPr>
        <w:t>. If students correctly cite their articles using APA style, it will show sufficient use of this skill.</w:t>
      </w:r>
      <w:r w:rsidR="006B56DD">
        <w:rPr>
          <w:rFonts w:ascii="Arial" w:hAnsi="Arial" w:cs="Myriad Web Pro"/>
          <w:color w:val="7F3B03"/>
        </w:rPr>
        <w:t xml:space="preserve"> For more advanced groups, the teacher can ask the groups “What were the methods used by the researchers?” While methods can be difficult to understand at this level, most groups should be able to explain the rationale and results of each study. Lastly, t</w:t>
      </w:r>
      <w:r>
        <w:rPr>
          <w:rFonts w:ascii="Arial" w:hAnsi="Arial" w:cs="Myriad Web Pro"/>
          <w:color w:val="7F3B03"/>
        </w:rPr>
        <w:t xml:space="preserve">he prompt may be modified for each classroom, and correct answers to the prompt will show understanding of the content. </w:t>
      </w:r>
    </w:p>
    <w:p w:rsidR="003C6ACF" w:rsidRDefault="006131B3" w:rsidP="003C6ACF">
      <w:pPr>
        <w:pStyle w:val="Heading2"/>
        <w:rPr>
          <w:rFonts w:ascii="Arial" w:hAnsi="Arial" w:cs="Myriad Web Pro"/>
          <w:b w:val="0"/>
          <w:bCs w:val="0"/>
          <w:sz w:val="28"/>
          <w:szCs w:val="28"/>
        </w:rPr>
      </w:pPr>
      <w:r w:rsidRPr="005E500B">
        <w:rPr>
          <w:rFonts w:ascii="Arial" w:hAnsi="Arial" w:cs="Myriad Web Pro"/>
          <w:b w:val="0"/>
          <w:bCs w:val="0"/>
          <w:szCs w:val="28"/>
        </w:rPr>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rsidR="00462D5F" w:rsidRDefault="00DB0729" w:rsidP="003C6ACF">
      <w:pPr>
        <w:rPr>
          <w:rFonts w:ascii="Arial" w:hAnsi="Arial" w:cs="Myriad Web Pro"/>
          <w:color w:val="7F3B03"/>
        </w:rPr>
      </w:pPr>
      <w:r>
        <w:rPr>
          <w:rFonts w:ascii="Arial" w:hAnsi="Arial" w:cs="Myriad Web Pro"/>
          <w:color w:val="7F3B03"/>
        </w:rPr>
        <w:t xml:space="preserve">Students may have never heard of scientific articles or primary literature. </w:t>
      </w:r>
      <w:r w:rsidR="006B56DD">
        <w:rPr>
          <w:rFonts w:ascii="Arial" w:hAnsi="Arial" w:cs="Myriad Web Pro"/>
          <w:color w:val="7F3B03"/>
        </w:rPr>
        <w:t xml:space="preserve">The headers within the scientific articles, such as “Abstract,” may be entirely foreign. Additionally, scientific articles often contain language that is difficult to </w:t>
      </w:r>
      <w:r w:rsidR="00852BEE">
        <w:rPr>
          <w:rFonts w:ascii="Arial" w:hAnsi="Arial" w:cs="Myriad Web Pro"/>
          <w:color w:val="7F3B03"/>
        </w:rPr>
        <w:t>understand</w:t>
      </w:r>
      <w:r w:rsidR="006B56DD">
        <w:rPr>
          <w:rFonts w:ascii="Arial" w:hAnsi="Arial" w:cs="Myriad Web Pro"/>
          <w:color w:val="7F3B03"/>
        </w:rPr>
        <w:t xml:space="preserve">. For this reason, the teacher should </w:t>
      </w:r>
      <w:r w:rsidR="00852BEE">
        <w:rPr>
          <w:rFonts w:ascii="Arial" w:hAnsi="Arial" w:cs="Myriad Web Pro"/>
          <w:color w:val="7F3B03"/>
        </w:rPr>
        <w:t>include</w:t>
      </w:r>
      <w:r w:rsidR="006B56DD">
        <w:rPr>
          <w:rFonts w:ascii="Arial" w:hAnsi="Arial" w:cs="Myriad Web Pro"/>
          <w:color w:val="7F3B03"/>
        </w:rPr>
        <w:t xml:space="preserve"> in the lecture how students can approach difficult words (by circling them, looking up definitions when it is important for the meaning of the article, etc). Students may also wonder how to develop their own research questions and </w:t>
      </w:r>
      <w:r w:rsidR="00852BEE">
        <w:rPr>
          <w:rFonts w:ascii="Arial" w:hAnsi="Arial" w:cs="Myriad Web Pro"/>
          <w:color w:val="7F3B03"/>
        </w:rPr>
        <w:t xml:space="preserve">how to </w:t>
      </w:r>
      <w:r w:rsidR="006B56DD">
        <w:rPr>
          <w:rFonts w:ascii="Arial" w:hAnsi="Arial" w:cs="Myriad Web Pro"/>
          <w:color w:val="7F3B03"/>
        </w:rPr>
        <w:t xml:space="preserve">obtain scientific literature. It may be worth </w:t>
      </w:r>
      <w:r w:rsidR="00852BEE">
        <w:rPr>
          <w:rFonts w:ascii="Arial" w:hAnsi="Arial" w:cs="Myriad Web Pro"/>
          <w:color w:val="7F3B03"/>
        </w:rPr>
        <w:t>teaching students</w:t>
      </w:r>
      <w:r w:rsidR="006B56DD">
        <w:rPr>
          <w:rFonts w:ascii="Arial" w:hAnsi="Arial" w:cs="Myriad Web Pro"/>
          <w:color w:val="7F3B03"/>
        </w:rPr>
        <w:t xml:space="preserve"> how scientific articles are made available to the public through libraries and Google Scholar. Lastly, students may wonder how scientific articles are different from popular and grey literature. The concept of “peer review” may be useful for the teacher to know if this comes up. </w:t>
      </w:r>
      <w:r>
        <w:rPr>
          <w:rFonts w:ascii="Arial" w:hAnsi="Arial" w:cs="Myriad Web Pro"/>
          <w:color w:val="7F3B03"/>
        </w:rPr>
        <w:t xml:space="preserve">Another problem is that this module may not be very engaging for students. </w:t>
      </w:r>
    </w:p>
    <w:p w:rsidR="003C6ACF" w:rsidRDefault="00462D5F" w:rsidP="003C6ACF">
      <w:pPr>
        <w:pStyle w:val="Heading2"/>
        <w:rPr>
          <w:rFonts w:ascii="Arial" w:hAnsi="Arial" w:cs="Myriad Web Pro"/>
          <w:b w:val="0"/>
          <w:bCs w:val="0"/>
          <w:szCs w:val="36"/>
        </w:rPr>
      </w:pPr>
      <w:r w:rsidRPr="00462D5F">
        <w:rPr>
          <w:rFonts w:ascii="Arial" w:hAnsi="Arial" w:cs="Myriad Web Pro"/>
          <w:b w:val="0"/>
          <w:bCs w:val="0"/>
          <w:szCs w:val="36"/>
        </w:rPr>
        <w:t>Glossary</w:t>
      </w:r>
      <w:r>
        <w:rPr>
          <w:rFonts w:ascii="Arial" w:hAnsi="Arial" w:cs="Myriad Web Pro"/>
          <w:b w:val="0"/>
          <w:bCs w:val="0"/>
          <w:szCs w:val="36"/>
        </w:rPr>
        <w:t xml:space="preserve">: </w:t>
      </w:r>
    </w:p>
    <w:p w:rsidR="003047DB" w:rsidRPr="00A675C4" w:rsidRDefault="003047DB" w:rsidP="00A675C4"/>
    <w:p w:rsidR="003047DB" w:rsidRDefault="003047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27297D">
        <w:rPr>
          <w:rFonts w:ascii="Arial" w:hAnsi="Arial" w:cs="Myriad Web Pro"/>
          <w:i/>
          <w:color w:val="7F3B03"/>
        </w:rPr>
        <w:t>Abstract:</w:t>
      </w:r>
      <w:r>
        <w:rPr>
          <w:rFonts w:ascii="Arial" w:hAnsi="Arial" w:cs="Myriad Web Pro"/>
          <w:color w:val="7F3B03"/>
        </w:rPr>
        <w:t xml:space="preserve"> a brief summary of a research article or other publication that may be used by the reader to determine the purpose of the paper. </w:t>
      </w:r>
    </w:p>
    <w:p w:rsidR="003047DB" w:rsidRDefault="003047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27297D">
        <w:rPr>
          <w:rFonts w:ascii="Arial" w:hAnsi="Arial" w:cs="Myriad Web Pro"/>
          <w:i/>
          <w:color w:val="7F3B03"/>
        </w:rPr>
        <w:t>Introduction:</w:t>
      </w:r>
      <w:r>
        <w:rPr>
          <w:rFonts w:ascii="Arial" w:hAnsi="Arial" w:cs="Myriad Web Pro"/>
          <w:color w:val="7F3B03"/>
        </w:rPr>
        <w:t xml:space="preserve"> A citation of relevant documents to contextualize the purpose of the article along previous research on the topic. </w:t>
      </w:r>
    </w:p>
    <w:p w:rsidR="003047DB" w:rsidRDefault="003047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27297D">
        <w:rPr>
          <w:rFonts w:ascii="Arial" w:hAnsi="Arial" w:cs="Myriad Web Pro"/>
          <w:i/>
          <w:color w:val="7F3B03"/>
        </w:rPr>
        <w:t>Methods:</w:t>
      </w:r>
      <w:r>
        <w:rPr>
          <w:rFonts w:ascii="Arial" w:hAnsi="Arial" w:cs="Myriad Web Pro"/>
          <w:color w:val="7F3B03"/>
        </w:rPr>
        <w:t xml:space="preserve"> A description of steps and empirical techniques used to acquire knowledge</w:t>
      </w:r>
    </w:p>
    <w:p w:rsidR="003047DB" w:rsidRDefault="003047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27297D">
        <w:rPr>
          <w:rFonts w:ascii="Arial" w:hAnsi="Arial" w:cs="Myriad Web Pro"/>
          <w:i/>
          <w:color w:val="7F3B03"/>
        </w:rPr>
        <w:t>Results:</w:t>
      </w:r>
      <w:r>
        <w:rPr>
          <w:rFonts w:ascii="Arial" w:hAnsi="Arial" w:cs="Myriad Web Pro"/>
          <w:color w:val="7F3B03"/>
        </w:rPr>
        <w:t xml:space="preserve"> The outcome of the research methods and experiment, including data that is often represented in tabular or graphic forms</w:t>
      </w:r>
    </w:p>
    <w:p w:rsidR="006131B3" w:rsidRDefault="003047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27297D">
        <w:rPr>
          <w:rFonts w:ascii="Arial" w:hAnsi="Arial" w:cs="Myriad Web Pro"/>
          <w:i/>
          <w:color w:val="7F3B03"/>
        </w:rPr>
        <w:t>Discussion/Conclusion:</w:t>
      </w:r>
      <w:r>
        <w:rPr>
          <w:rFonts w:ascii="Arial" w:hAnsi="Arial" w:cs="Myriad Web Pro"/>
          <w:color w:val="7F3B03"/>
        </w:rPr>
        <w:t xml:space="preserve"> This is a discussion and interpretation of the results, often relating the results and findings to the research motivation and purpose</w:t>
      </w:r>
    </w:p>
    <w:p w:rsidR="003047DB" w:rsidRDefault="003047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27297D">
        <w:rPr>
          <w:rFonts w:ascii="Arial" w:hAnsi="Arial" w:cs="Myriad Web Pro"/>
          <w:i/>
          <w:color w:val="7F3B03"/>
        </w:rPr>
        <w:t>References</w:t>
      </w:r>
      <w:r>
        <w:rPr>
          <w:rFonts w:ascii="Arial" w:hAnsi="Arial" w:cs="Myriad Web Pro"/>
          <w:color w:val="7F3B03"/>
        </w:rPr>
        <w:t>: A list of sources cited by the author(s), usually formatted in a style specific to the journal in which the article is published</w:t>
      </w:r>
    </w:p>
    <w:p w:rsidR="00A675C4" w:rsidRDefault="003047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27297D">
        <w:rPr>
          <w:rFonts w:ascii="Arial" w:hAnsi="Arial" w:cs="Myriad Web Pro"/>
          <w:i/>
          <w:color w:val="7F3B03"/>
        </w:rPr>
        <w:t>Scientific Article</w:t>
      </w:r>
      <w:r>
        <w:rPr>
          <w:rFonts w:ascii="Arial" w:hAnsi="Arial" w:cs="Myriad Web Pro"/>
          <w:color w:val="7F3B03"/>
        </w:rPr>
        <w:t xml:space="preserve">: the publication of original research </w:t>
      </w:r>
      <w:r w:rsidR="00A73F82">
        <w:rPr>
          <w:rFonts w:ascii="Arial" w:hAnsi="Arial" w:cs="Myriad Web Pro"/>
          <w:color w:val="7F3B03"/>
        </w:rPr>
        <w:t>that reports empirical and theoretical work in the natural and social sciences</w:t>
      </w:r>
    </w:p>
    <w:p w:rsidR="00A675C4" w:rsidRDefault="003047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27297D">
        <w:rPr>
          <w:rFonts w:ascii="Arial" w:hAnsi="Arial" w:cs="Myriad Web Pro"/>
          <w:i/>
          <w:color w:val="7F3B03"/>
        </w:rPr>
        <w:t>Peer-Review</w:t>
      </w:r>
      <w:r>
        <w:rPr>
          <w:rFonts w:ascii="Arial" w:hAnsi="Arial" w:cs="Myriad Web Pro"/>
          <w:color w:val="7F3B03"/>
        </w:rPr>
        <w:t>: A form of “quality-control” on the public</w:t>
      </w:r>
      <w:r w:rsidR="00A73F82">
        <w:rPr>
          <w:rFonts w:ascii="Arial" w:hAnsi="Arial" w:cs="Myriad Web Pro"/>
          <w:color w:val="7F3B03"/>
        </w:rPr>
        <w:t xml:space="preserve">ation of scientific literature in which the article is evaluated by one or more people of similar competence and background to ensure standards of quality before publication. </w:t>
      </w:r>
    </w:p>
    <w:p w:rsidR="003C6ACF" w:rsidRDefault="006131B3" w:rsidP="003C6ACF">
      <w:pPr>
        <w:pStyle w:val="Heading2"/>
        <w:rPr>
          <w:rFonts w:ascii="Arial" w:hAnsi="Arial" w:cs="Myriad Web Pro"/>
          <w:b w:val="0"/>
          <w:bCs w:val="0"/>
          <w:szCs w:val="36"/>
        </w:rPr>
      </w:pPr>
      <w:r w:rsidRPr="00933862">
        <w:rPr>
          <w:rFonts w:ascii="Arial" w:hAnsi="Arial" w:cs="Myriad Web Pro"/>
          <w:b w:val="0"/>
          <w:bCs w:val="0"/>
          <w:szCs w:val="36"/>
        </w:rPr>
        <w:t>Optional:</w:t>
      </w:r>
      <w:r w:rsidR="005E500B" w:rsidRPr="00933862">
        <w:rPr>
          <w:rFonts w:ascii="Arial" w:hAnsi="Arial" w:cs="Myriad Web Pro"/>
          <w:b w:val="0"/>
          <w:bCs w:val="0"/>
          <w:szCs w:val="36"/>
        </w:rPr>
        <w:t xml:space="preserve"> </w:t>
      </w:r>
    </w:p>
    <w:p w:rsidR="00A675C4" w:rsidRDefault="00A675C4" w:rsidP="00A675C4"/>
    <w:p w:rsidR="00A675C4" w:rsidRDefault="00A675C4" w:rsidP="00A675C4">
      <w:r>
        <w:rPr>
          <w:rFonts w:ascii="Arial" w:hAnsi="Arial" w:cs="Myriad Web Pro"/>
          <w:color w:val="7F3B03"/>
        </w:rPr>
        <w:t>Using Owl APA Style Guide:</w:t>
      </w:r>
    </w:p>
    <w:p w:rsidR="00A675C4" w:rsidRDefault="00033D39" w:rsidP="00A675C4">
      <w:pPr>
        <w:rPr>
          <w:rStyle w:val="Hyperlink"/>
        </w:rPr>
      </w:pPr>
      <w:hyperlink r:id="rId9" w:history="1">
        <w:r w:rsidR="00A675C4" w:rsidRPr="00E306C7">
          <w:rPr>
            <w:rStyle w:val="Hyperlink"/>
          </w:rPr>
          <w:t>https://owl.english.purdue.edu/owl/section/2/10/</w:t>
        </w:r>
      </w:hyperlink>
    </w:p>
    <w:p w:rsidR="00255ECE" w:rsidRDefault="00255ECE" w:rsidP="00A675C4">
      <w:pPr>
        <w:rPr>
          <w:rStyle w:val="Hyperlink"/>
        </w:rPr>
      </w:pPr>
    </w:p>
    <w:p w:rsidR="00255ECE" w:rsidRDefault="00255ECE" w:rsidP="00A675C4">
      <w:pPr>
        <w:rPr>
          <w:rStyle w:val="Hyperlink"/>
        </w:rPr>
      </w:pPr>
      <w:r>
        <w:rPr>
          <w:rFonts w:ascii="Arial" w:hAnsi="Arial" w:cs="Myriad Web Pro"/>
          <w:color w:val="7F3B03"/>
        </w:rPr>
        <w:t>Why, How, and Anatomy of a Scientific Article (Animation):</w:t>
      </w:r>
    </w:p>
    <w:p w:rsidR="00255ECE" w:rsidRDefault="00033D39" w:rsidP="00A675C4">
      <w:hyperlink r:id="rId10" w:history="1">
        <w:r w:rsidR="00255ECE" w:rsidRPr="00E86FED">
          <w:rPr>
            <w:rStyle w:val="Hyperlink"/>
          </w:rPr>
          <w:t>https://www.lib.purdue.edu/help/tutorials/scientific-paper</w:t>
        </w:r>
      </w:hyperlink>
    </w:p>
    <w:p w:rsidR="00255ECE" w:rsidRPr="00A675C4" w:rsidRDefault="00255ECE" w:rsidP="00A675C4"/>
    <w:p w:rsidR="00E20E59" w:rsidRPr="00462D5F" w:rsidRDefault="00544D6F" w:rsidP="003C6ACF">
      <w:pPr>
        <w:pStyle w:val="Heading1"/>
        <w:rPr>
          <w:rFonts w:ascii="Arial" w:hAnsi="Arial"/>
          <w:color w:val="0000FF"/>
        </w:rPr>
      </w:pPr>
      <w:bookmarkStart w:id="6" w:name="Standards"/>
      <w:bookmarkStart w:id="7" w:name="Supplemental"/>
      <w:r>
        <w:rPr>
          <w:rFonts w:ascii="Arial" w:hAnsi="Arial" w:cs="Myriad Web Pro"/>
          <w:b w:val="0"/>
          <w:bCs w:val="0"/>
          <w:color w:val="0000FF"/>
          <w:sz w:val="28"/>
          <w:szCs w:val="28"/>
        </w:rPr>
        <w:t>NGSS Standards</w:t>
      </w:r>
      <w:r w:rsidR="00E20E59" w:rsidRPr="00462D5F">
        <w:rPr>
          <w:rFonts w:ascii="Arial" w:hAnsi="Arial" w:cs="Myriad Web Pro"/>
          <w:b w:val="0"/>
          <w:bCs w:val="0"/>
          <w:color w:val="0000FF"/>
          <w:sz w:val="28"/>
          <w:szCs w:val="28"/>
        </w:rPr>
        <w:t xml:space="preserve"> Addressed</w:t>
      </w:r>
      <w:bookmarkEnd w:id="6"/>
    </w:p>
    <w:p w:rsidR="00E20E59" w:rsidRPr="001C1AA8" w:rsidRDefault="00544D6F" w:rsidP="00E20E59">
      <w:pPr>
        <w:rPr>
          <w:rFonts w:ascii="Arial" w:hAnsi="Arial"/>
          <w:b/>
        </w:rPr>
      </w:pPr>
      <w:r>
        <w:rPr>
          <w:rFonts w:ascii="Arial" w:hAnsi="Arial"/>
          <w:b/>
        </w:rPr>
        <w:t>Disciplinary Core Ideas</w:t>
      </w:r>
    </w:p>
    <w:p w:rsidR="00544D6F" w:rsidRDefault="00FC71D7" w:rsidP="00E20E59">
      <w:pPr>
        <w:rPr>
          <w:rFonts w:ascii="Arial" w:eastAsia="Cambria" w:hAnsi="Arial"/>
          <w:color w:val="7F3B03"/>
        </w:rPr>
      </w:pPr>
      <w:r w:rsidRPr="00544D6F">
        <w:rPr>
          <w:rFonts w:ascii="Arial" w:eastAsia="Cambria" w:hAnsi="Arial"/>
          <w:color w:val="7F3B03"/>
        </w:rPr>
        <w:t>LS2.A: Interdependent Relationships in Ecosystems</w:t>
      </w:r>
      <w:r>
        <w:rPr>
          <w:rFonts w:ascii="Arial" w:eastAsia="Cambria" w:hAnsi="Arial"/>
          <w:color w:val="7F3B03"/>
        </w:rPr>
        <w:t>, ESS3C: Human Impacts on Earth Systems</w:t>
      </w:r>
    </w:p>
    <w:p w:rsidR="00FC71D7" w:rsidRPr="001C1AA8" w:rsidRDefault="00FC71D7" w:rsidP="00E20E59">
      <w:pPr>
        <w:rPr>
          <w:rFonts w:ascii="Arial" w:hAnsi="Arial"/>
        </w:rPr>
      </w:pPr>
    </w:p>
    <w:p w:rsidR="00E20E59" w:rsidRPr="001C1AA8" w:rsidRDefault="00544D6F" w:rsidP="00E20E59">
      <w:pPr>
        <w:rPr>
          <w:rFonts w:ascii="Arial" w:hAnsi="Arial" w:cs="Myriad Web Pro"/>
          <w:b/>
          <w:bCs/>
          <w:sz w:val="32"/>
          <w:szCs w:val="28"/>
        </w:rPr>
      </w:pPr>
      <w:r>
        <w:rPr>
          <w:rFonts w:ascii="Arial" w:hAnsi="Arial"/>
          <w:b/>
        </w:rPr>
        <w:t>Science &amp; Engineering Practices</w:t>
      </w:r>
      <w:r w:rsidR="00E20E59" w:rsidRPr="001C1AA8">
        <w:rPr>
          <w:rFonts w:ascii="Arial" w:hAnsi="Arial"/>
          <w:b/>
        </w:rPr>
        <w:t xml:space="preserve"> </w:t>
      </w:r>
    </w:p>
    <w:p w:rsidR="00E20E59" w:rsidRDefault="00FC71D7"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7F3B03"/>
        </w:rPr>
      </w:pPr>
      <w:r>
        <w:rPr>
          <w:rFonts w:ascii="Arial" w:eastAsia="Cambria" w:hAnsi="Arial"/>
          <w:color w:val="7F3B03"/>
        </w:rPr>
        <w:t>8. Obtaining, evaluating, and communicating information</w:t>
      </w:r>
    </w:p>
    <w:p w:rsidR="00FC71D7" w:rsidRDefault="00FC71D7"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rsidR="00544D6F" w:rsidRPr="001C1AA8" w:rsidRDefault="00544D6F" w:rsidP="00544D6F">
      <w:pPr>
        <w:rPr>
          <w:rFonts w:ascii="Arial" w:hAnsi="Arial" w:cs="Myriad Web Pro"/>
          <w:b/>
          <w:bCs/>
          <w:sz w:val="32"/>
          <w:szCs w:val="28"/>
        </w:rPr>
      </w:pPr>
      <w:r>
        <w:rPr>
          <w:rFonts w:ascii="Arial" w:hAnsi="Arial"/>
          <w:b/>
        </w:rPr>
        <w:t>Cross Cutting Concepts</w:t>
      </w:r>
    </w:p>
    <w:p w:rsidR="001530BB" w:rsidRDefault="00544D6F" w:rsidP="00A37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olor w:val="7F3B03"/>
        </w:rPr>
      </w:pPr>
      <w:r w:rsidRPr="00544D6F">
        <w:rPr>
          <w:rFonts w:ascii="Arial" w:eastAsia="Cambria" w:hAnsi="Arial"/>
          <w:color w:val="7F3B03"/>
        </w:rPr>
        <w:t>2. Cause and effect: Mechanism and explanation</w:t>
      </w:r>
    </w:p>
    <w:bookmarkEnd w:id="7"/>
    <w:p w:rsidR="001530BB" w:rsidRDefault="001530BB" w:rsidP="001530BB"/>
    <w:p w:rsidR="001530BB" w:rsidRPr="001530BB" w:rsidRDefault="001530BB" w:rsidP="001530BB"/>
    <w:p w:rsidR="00F176ED" w:rsidRPr="000655A0" w:rsidRDefault="00D5131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auto"/>
          <w:sz w:val="56"/>
          <w:szCs w:val="56"/>
        </w:rPr>
      </w:pPr>
      <w:r w:rsidRPr="000655A0">
        <w:rPr>
          <w:rFonts w:ascii="Arial" w:hAnsi="Arial" w:cs="Myriad Web Pro"/>
          <w:b/>
          <w:color w:val="auto"/>
        </w:rPr>
        <w:t>Supplemental</w:t>
      </w:r>
      <w:r w:rsidR="00462D5F" w:rsidRPr="000655A0">
        <w:rPr>
          <w:rFonts w:ascii="Arial" w:hAnsi="Arial" w:cs="Myriad Web Pro"/>
          <w:b/>
          <w:color w:val="auto"/>
        </w:rPr>
        <w:t xml:space="preserve"> materials </w:t>
      </w:r>
    </w:p>
    <w:p w:rsidR="000655A0" w:rsidRPr="00BE6995" w:rsidRDefault="00D5131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i/>
          <w:color w:val="984806" w:themeColor="accent6" w:themeShade="80"/>
          <w:szCs w:val="36"/>
        </w:rPr>
      </w:pPr>
      <w:r w:rsidRPr="00BE6995">
        <w:rPr>
          <w:rFonts w:ascii="Arial" w:hAnsi="Arial" w:cs="Myriad Web Pro"/>
          <w:bCs/>
          <w:i/>
          <w:color w:val="984806" w:themeColor="accent6" w:themeShade="80"/>
          <w:szCs w:val="36"/>
        </w:rPr>
        <w:t>Lecture Slides (</w:t>
      </w:r>
      <w:r w:rsidR="00877A53">
        <w:rPr>
          <w:rFonts w:ascii="Arial" w:hAnsi="Arial" w:cs="Myriad Web Pro"/>
          <w:bCs/>
          <w:i/>
          <w:color w:val="984806" w:themeColor="accent6" w:themeShade="80"/>
          <w:szCs w:val="36"/>
        </w:rPr>
        <w:t>Cohen</w:t>
      </w:r>
      <w:r w:rsidRPr="00BE6995">
        <w:rPr>
          <w:rFonts w:ascii="Arial" w:hAnsi="Arial" w:cs="Myriad Web Pro"/>
          <w:bCs/>
          <w:i/>
          <w:color w:val="984806" w:themeColor="accent6" w:themeShade="80"/>
          <w:szCs w:val="36"/>
        </w:rPr>
        <w:t>t_SaysWho</w:t>
      </w:r>
      <w:r w:rsidR="00BE6995" w:rsidRPr="00BE6995">
        <w:rPr>
          <w:rFonts w:ascii="Arial" w:hAnsi="Arial" w:cs="Myriad Web Pro"/>
          <w:bCs/>
          <w:i/>
          <w:color w:val="984806" w:themeColor="accent6" w:themeShade="80"/>
          <w:szCs w:val="36"/>
        </w:rPr>
        <w:t>_</w:t>
      </w:r>
      <w:r w:rsidR="00877A53">
        <w:rPr>
          <w:rFonts w:ascii="Arial" w:hAnsi="Arial" w:cs="Myriad Web Pro"/>
          <w:bCs/>
          <w:i/>
          <w:color w:val="984806" w:themeColor="accent6" w:themeShade="80"/>
          <w:szCs w:val="36"/>
        </w:rPr>
        <w:t>presentation</w:t>
      </w:r>
      <w:r w:rsidR="00BE6995" w:rsidRPr="00BE6995">
        <w:rPr>
          <w:rFonts w:ascii="Arial" w:hAnsi="Arial" w:cs="Myriad Web Pro"/>
          <w:bCs/>
          <w:i/>
          <w:color w:val="984806" w:themeColor="accent6" w:themeShade="80"/>
          <w:szCs w:val="36"/>
        </w:rPr>
        <w:t>.ppt)</w:t>
      </w:r>
    </w:p>
    <w:p w:rsidR="00F176ED" w:rsidRPr="000655A0" w:rsidRDefault="00D5131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984806" w:themeColor="accent6" w:themeShade="80"/>
          <w:szCs w:val="36"/>
        </w:rPr>
      </w:pPr>
      <w:r w:rsidRPr="000655A0">
        <w:rPr>
          <w:rFonts w:ascii="Arial" w:hAnsi="Arial" w:cs="Myriad Web Pro"/>
          <w:bCs/>
          <w:color w:val="984806" w:themeColor="accent6" w:themeShade="80"/>
          <w:szCs w:val="36"/>
        </w:rPr>
        <w:t xml:space="preserve">This is the accompanying lecture material for the module. It includes graphics, links to media videos, and links to websites. </w:t>
      </w:r>
    </w:p>
    <w:p w:rsidR="00F176ED" w:rsidRPr="000655A0"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984806" w:themeColor="accent6" w:themeShade="80"/>
          <w:szCs w:val="36"/>
        </w:rPr>
      </w:pPr>
    </w:p>
    <w:p w:rsidR="000655A0" w:rsidRPr="00BE6995" w:rsidRDefault="00D5131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i/>
          <w:color w:val="984806" w:themeColor="accent6" w:themeShade="80"/>
          <w:szCs w:val="36"/>
        </w:rPr>
      </w:pPr>
      <w:r w:rsidRPr="00BE6995">
        <w:rPr>
          <w:rFonts w:ascii="Arial" w:hAnsi="Arial" w:cs="Myriad Web Pro"/>
          <w:bCs/>
          <w:i/>
          <w:color w:val="984806" w:themeColor="accent6" w:themeShade="80"/>
          <w:szCs w:val="36"/>
        </w:rPr>
        <w:t>Lab Hand</w:t>
      </w:r>
      <w:r w:rsidR="00BE6995" w:rsidRPr="00BE6995">
        <w:rPr>
          <w:rFonts w:ascii="Arial" w:hAnsi="Arial" w:cs="Myriad Web Pro"/>
          <w:bCs/>
          <w:i/>
          <w:color w:val="984806" w:themeColor="accent6" w:themeShade="80"/>
          <w:szCs w:val="36"/>
        </w:rPr>
        <w:t>out (</w:t>
      </w:r>
      <w:r w:rsidR="00877A53">
        <w:rPr>
          <w:rFonts w:ascii="Arial" w:hAnsi="Arial" w:cs="Myriad Web Pro"/>
          <w:bCs/>
          <w:i/>
          <w:color w:val="984806" w:themeColor="accent6" w:themeShade="80"/>
          <w:szCs w:val="36"/>
        </w:rPr>
        <w:t>Cohen</w:t>
      </w:r>
      <w:r w:rsidR="00BE6995" w:rsidRPr="00BE6995">
        <w:rPr>
          <w:rFonts w:ascii="Arial" w:hAnsi="Arial" w:cs="Myriad Web Pro"/>
          <w:bCs/>
          <w:i/>
          <w:color w:val="984806" w:themeColor="accent6" w:themeShade="80"/>
          <w:szCs w:val="36"/>
        </w:rPr>
        <w:t>_SaysWho_</w:t>
      </w:r>
      <w:r w:rsidR="00877A53">
        <w:rPr>
          <w:rFonts w:ascii="Arial" w:hAnsi="Arial" w:cs="Myriad Web Pro"/>
          <w:bCs/>
          <w:i/>
          <w:color w:val="984806" w:themeColor="accent6" w:themeShade="80"/>
          <w:szCs w:val="36"/>
        </w:rPr>
        <w:t>handout</w:t>
      </w:r>
      <w:r w:rsidR="00BE6995" w:rsidRPr="00BE6995">
        <w:rPr>
          <w:rFonts w:ascii="Arial" w:hAnsi="Arial" w:cs="Myriad Web Pro"/>
          <w:bCs/>
          <w:i/>
          <w:color w:val="984806" w:themeColor="accent6" w:themeShade="80"/>
          <w:szCs w:val="36"/>
        </w:rPr>
        <w:t>.doc)</w:t>
      </w:r>
    </w:p>
    <w:p w:rsidR="00F176ED" w:rsidRPr="000655A0" w:rsidRDefault="00D5131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984806" w:themeColor="accent6" w:themeShade="80"/>
          <w:szCs w:val="36"/>
        </w:rPr>
      </w:pPr>
      <w:r w:rsidRPr="000655A0">
        <w:rPr>
          <w:rFonts w:ascii="Arial" w:hAnsi="Arial" w:cs="Myriad Web Pro"/>
          <w:bCs/>
          <w:color w:val="984806" w:themeColor="accent6" w:themeShade="80"/>
          <w:szCs w:val="36"/>
        </w:rPr>
        <w:t>This is the handout that guides students through reading a scientific article. Hand this to students after the lecture is complete to guide their investigation.</w:t>
      </w:r>
    </w:p>
    <w:p w:rsidR="00F176ED" w:rsidRPr="000655A0"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984806" w:themeColor="accent6" w:themeShade="80"/>
          <w:szCs w:val="36"/>
        </w:rPr>
      </w:pPr>
    </w:p>
    <w:p w:rsidR="000655A0" w:rsidRPr="00BE6995" w:rsidRDefault="00D5131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i/>
          <w:color w:val="984806" w:themeColor="accent6" w:themeShade="80"/>
          <w:szCs w:val="36"/>
        </w:rPr>
      </w:pPr>
      <w:r w:rsidRPr="00BE6995">
        <w:rPr>
          <w:rFonts w:ascii="Arial" w:hAnsi="Arial" w:cs="Myriad Web Pro"/>
          <w:bCs/>
          <w:i/>
          <w:color w:val="984806" w:themeColor="accent6" w:themeShade="80"/>
          <w:szCs w:val="36"/>
        </w:rPr>
        <w:t>Articles (</w:t>
      </w:r>
      <w:proofErr w:type="spellStart"/>
      <w:r w:rsidR="00877A53">
        <w:rPr>
          <w:rFonts w:ascii="Arial" w:hAnsi="Arial" w:cs="Myriad Web Pro"/>
          <w:bCs/>
          <w:i/>
          <w:color w:val="984806" w:themeColor="accent6" w:themeShade="80"/>
          <w:szCs w:val="36"/>
        </w:rPr>
        <w:t>Cohen</w:t>
      </w:r>
      <w:r w:rsidRPr="00BE6995">
        <w:rPr>
          <w:rFonts w:ascii="Arial" w:hAnsi="Arial" w:cs="Myriad Web Pro"/>
          <w:bCs/>
          <w:i/>
          <w:color w:val="984806" w:themeColor="accent6" w:themeShade="80"/>
          <w:szCs w:val="36"/>
        </w:rPr>
        <w:t>_SaysWho_PolarBears.pdf</w:t>
      </w:r>
      <w:proofErr w:type="spellEnd"/>
      <w:r w:rsidRPr="00BE6995">
        <w:rPr>
          <w:rFonts w:ascii="Arial" w:hAnsi="Arial" w:cs="Myriad Web Pro"/>
          <w:bCs/>
          <w:i/>
          <w:color w:val="984806" w:themeColor="accent6" w:themeShade="80"/>
          <w:szCs w:val="36"/>
        </w:rPr>
        <w:t xml:space="preserve">, </w:t>
      </w:r>
      <w:proofErr w:type="spellStart"/>
      <w:r w:rsidR="00877A53">
        <w:rPr>
          <w:rFonts w:ascii="Arial" w:hAnsi="Arial" w:cs="Myriad Web Pro"/>
          <w:bCs/>
          <w:i/>
          <w:color w:val="984806" w:themeColor="accent6" w:themeShade="80"/>
          <w:szCs w:val="36"/>
        </w:rPr>
        <w:t>Cohen</w:t>
      </w:r>
      <w:r w:rsidRPr="00BE6995">
        <w:rPr>
          <w:rFonts w:ascii="Arial" w:hAnsi="Arial" w:cs="Myriad Web Pro"/>
          <w:bCs/>
          <w:i/>
          <w:color w:val="984806" w:themeColor="accent6" w:themeShade="80"/>
          <w:szCs w:val="36"/>
        </w:rPr>
        <w:t>_SaysWho_Pikas.pdf</w:t>
      </w:r>
      <w:proofErr w:type="spellEnd"/>
      <w:r w:rsidR="00BE6995" w:rsidRPr="00BE6995">
        <w:rPr>
          <w:rFonts w:ascii="Arial" w:hAnsi="Arial" w:cs="Myriad Web Pro"/>
          <w:bCs/>
          <w:i/>
          <w:color w:val="984806" w:themeColor="accent6" w:themeShade="80"/>
          <w:szCs w:val="36"/>
        </w:rPr>
        <w:t xml:space="preserve">, </w:t>
      </w:r>
      <w:proofErr w:type="spellStart"/>
      <w:r w:rsidR="00877A53">
        <w:rPr>
          <w:rFonts w:ascii="Arial" w:hAnsi="Arial" w:cs="Myriad Web Pro"/>
          <w:bCs/>
          <w:i/>
          <w:color w:val="984806" w:themeColor="accent6" w:themeShade="80"/>
          <w:szCs w:val="36"/>
        </w:rPr>
        <w:t>Cohen</w:t>
      </w:r>
      <w:r w:rsidR="00BE6995" w:rsidRPr="00BE6995">
        <w:rPr>
          <w:rFonts w:ascii="Arial" w:hAnsi="Arial" w:cs="Myriad Web Pro"/>
          <w:bCs/>
          <w:i/>
          <w:color w:val="984806" w:themeColor="accent6" w:themeShade="80"/>
          <w:szCs w:val="36"/>
        </w:rPr>
        <w:t>_SaysWho_Turtles.pdf</w:t>
      </w:r>
      <w:proofErr w:type="spellEnd"/>
      <w:r w:rsidR="00BE6995" w:rsidRPr="00BE6995">
        <w:rPr>
          <w:rFonts w:ascii="Arial" w:hAnsi="Arial" w:cs="Myriad Web Pro"/>
          <w:bCs/>
          <w:i/>
          <w:color w:val="984806" w:themeColor="accent6" w:themeShade="80"/>
          <w:szCs w:val="36"/>
        </w:rPr>
        <w:t>)</w:t>
      </w:r>
    </w:p>
    <w:p w:rsidR="00D51311" w:rsidRPr="000655A0" w:rsidRDefault="00D5131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984806" w:themeColor="accent6" w:themeShade="80"/>
          <w:szCs w:val="36"/>
        </w:rPr>
      </w:pPr>
      <w:r w:rsidRPr="000655A0">
        <w:rPr>
          <w:rFonts w:ascii="Arial" w:hAnsi="Arial" w:cs="Myriad Web Pro"/>
          <w:bCs/>
          <w:color w:val="984806" w:themeColor="accent6" w:themeShade="80"/>
          <w:szCs w:val="36"/>
        </w:rPr>
        <w:t xml:space="preserve">These articles accompany the inquiry prompt. Each article corresponds to one avenue of inquiry. Student groups may pick which animal they want to investigate and are given the corresponding article. </w:t>
      </w:r>
    </w:p>
    <w:p w:rsidR="00D51311" w:rsidRPr="000655A0" w:rsidRDefault="00D51311"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984806" w:themeColor="accent6" w:themeShade="80"/>
          <w:szCs w:val="36"/>
        </w:rPr>
      </w:pPr>
    </w:p>
    <w:p w:rsidR="002B03DD" w:rsidRPr="001C1AA8" w:rsidRDefault="00AB7FD5" w:rsidP="002B03DD">
      <w:pPr>
        <w:rPr>
          <w:rFonts w:ascii="Arial" w:hAnsi="Arial"/>
        </w:rPr>
      </w:pPr>
      <w:r>
        <w:rPr>
          <w:rFonts w:ascii="Arial" w:hAnsi="Arial"/>
        </w:rPr>
        <w:t xml:space="preserve"> </w:t>
      </w:r>
    </w:p>
    <w:sectPr w:rsidR="002B03DD" w:rsidRPr="001C1AA8" w:rsidSect="00644447">
      <w:headerReference w:type="default" r:id="rId11"/>
      <w:footerReference w:type="even" r:id="rId12"/>
      <w:footerReference w:type="default" r:id="rId13"/>
      <w:headerReference w:type="first" r:id="rId14"/>
      <w:pgSz w:w="12240" w:h="15840"/>
      <w:pgMar w:top="1080" w:right="1080" w:bottom="1080" w:left="1080" w:header="36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52BEE" w:rsidRDefault="00852BEE" w:rsidP="00F176ED">
      <w:r>
        <w:separator/>
      </w:r>
    </w:p>
  </w:endnote>
  <w:endnote w:type="continuationSeparator" w:id="1">
    <w:p w:rsidR="00852BEE" w:rsidRDefault="00852BEE" w:rsidP="00F1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Myriad Web Pro">
    <w:charset w:val="00"/>
    <w:family w:val="swiss"/>
    <w:pitch w:val="variable"/>
    <w:sig w:usb0="8000002F" w:usb1="5000204A" w:usb2="00000000" w:usb3="00000000" w:csb0="00000093"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panose1 w:val="020B0606020202020204"/>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BEE" w:rsidRPr="003B0238" w:rsidRDefault="00852BEE" w:rsidP="00F176ED">
    <w:pPr>
      <w:pStyle w:val="Footer"/>
    </w:pPr>
    <w:r>
      <w:rPr>
        <w:noProof/>
      </w:rPr>
      <w:drawing>
        <wp:inline distT="0" distB="0" distL="0" distR="0">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BEE" w:rsidRDefault="00852BEE" w:rsidP="00BB1879">
    <w:pPr>
      <w:pStyle w:val="Footer"/>
      <w:tabs>
        <w:tab w:val="clear" w:pos="9360"/>
        <w:tab w:val="left" w:pos="810"/>
        <w:tab w:val="right" w:pos="9990"/>
      </w:tabs>
    </w:pPr>
    <w:r>
      <w:rPr>
        <w:rFonts w:ascii="Arial" w:hAnsi="Arial"/>
        <w:i/>
        <w:noProof/>
      </w:rPr>
      <w:drawing>
        <wp:inline distT="0" distB="0" distL="0" distR="0">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877A53">
      <w:rPr>
        <w:rStyle w:val="PageNumber"/>
        <w:rFonts w:ascii="Arial" w:hAnsi="Arial"/>
        <w:noProof/>
      </w:rPr>
      <w:t>6</w:t>
    </w:r>
    <w:r w:rsidRPr="00CE466B">
      <w:rPr>
        <w:rStyle w:val="PageNumber"/>
        <w:rFonts w:ascii="Arial" w:hAnsi="Arial"/>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52BEE" w:rsidRDefault="00852BEE" w:rsidP="00F176ED">
      <w:r>
        <w:separator/>
      </w:r>
    </w:p>
  </w:footnote>
  <w:footnote w:type="continuationSeparator" w:id="1">
    <w:p w:rsidR="00852BEE" w:rsidRDefault="00852BEE" w:rsidP="00F176E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BEE" w:rsidRDefault="00852BEE" w:rsidP="00D73865">
    <w:pPr>
      <w:pStyle w:val="Header"/>
      <w:jc w:val="right"/>
    </w:pPr>
    <w:r>
      <w:t>Short title</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2BEE" w:rsidRPr="00644447" w:rsidRDefault="00852BEE" w:rsidP="00644447">
    <w:pPr>
      <w:pStyle w:val="Header"/>
    </w:pPr>
    <w:r>
      <w:rPr>
        <w:noProof/>
      </w:rPr>
      <w:drawing>
        <wp:inline distT="0" distB="0" distL="0" distR="0">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F61E9C"/>
    <w:multiLevelType w:val="hybridMultilevel"/>
    <w:tmpl w:val="687AB0E0"/>
    <w:lvl w:ilvl="0" w:tplc="B186DDFA">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10460C98"/>
    <w:multiLevelType w:val="hybridMultilevel"/>
    <w:tmpl w:val="24E6F1F2"/>
    <w:lvl w:ilvl="0" w:tplc="0F069A54">
      <w:start w:val="2"/>
      <w:numFmt w:val="bullet"/>
      <w:lvlText w:val=""/>
      <w:lvlJc w:val="left"/>
      <w:pPr>
        <w:ind w:left="720" w:hanging="360"/>
      </w:pPr>
      <w:rPr>
        <w:rFonts w:ascii="Wingdings" w:eastAsiaTheme="majorEastAsia" w:hAnsi="Wingdings" w:cs="Myriad Web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06FDE"/>
    <w:multiLevelType w:val="hybridMultilevel"/>
    <w:tmpl w:val="E37CC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332C4"/>
    <w:multiLevelType w:val="hybridMultilevel"/>
    <w:tmpl w:val="4D6EEDCE"/>
    <w:lvl w:ilvl="0" w:tplc="E3BC36DE">
      <w:start w:val="2"/>
      <w:numFmt w:val="bullet"/>
      <w:lvlText w:val="-"/>
      <w:lvlJc w:val="left"/>
      <w:pPr>
        <w:ind w:left="720" w:hanging="36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50FDD"/>
    <w:multiLevelType w:val="hybridMultilevel"/>
    <w:tmpl w:val="FCE0B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050FA"/>
    <w:multiLevelType w:val="hybridMultilevel"/>
    <w:tmpl w:val="6FA8DA5E"/>
    <w:lvl w:ilvl="0" w:tplc="B72A4878">
      <w:start w:val="2"/>
      <w:numFmt w:val="bullet"/>
      <w:lvlText w:val="-"/>
      <w:lvlJc w:val="left"/>
      <w:pPr>
        <w:ind w:left="720" w:hanging="36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ED64E9"/>
    <w:multiLevelType w:val="hybridMultilevel"/>
    <w:tmpl w:val="89B8E2CA"/>
    <w:lvl w:ilvl="0" w:tplc="50EE3206">
      <w:start w:val="2"/>
      <w:numFmt w:val="bullet"/>
      <w:lvlText w:val="-"/>
      <w:lvlJc w:val="left"/>
      <w:pPr>
        <w:ind w:left="720" w:hanging="36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1"/>
  </w:num>
  <w:num w:numId="4">
    <w:abstractNumId w:val="20"/>
  </w:num>
  <w:num w:numId="5">
    <w:abstractNumId w:val="16"/>
  </w:num>
  <w:num w:numId="6">
    <w:abstractNumId w:val="11"/>
  </w:num>
  <w:num w:numId="7">
    <w:abstractNumId w:val="18"/>
  </w:num>
  <w:num w:numId="8">
    <w:abstractNumId w:val="19"/>
  </w:num>
  <w:num w:numId="9">
    <w:abstractNumId w:val="9"/>
  </w:num>
  <w:num w:numId="10">
    <w:abstractNumId w:val="10"/>
  </w:num>
  <w:num w:numId="11">
    <w:abstractNumId w:val="22"/>
  </w:num>
  <w:num w:numId="12">
    <w:abstractNumId w:val="14"/>
  </w:num>
  <w:num w:numId="13">
    <w:abstractNumId w:val="15"/>
  </w:num>
  <w:num w:numId="14">
    <w:abstractNumId w:val="2"/>
  </w:num>
  <w:num w:numId="15">
    <w:abstractNumId w:val="7"/>
  </w:num>
  <w:num w:numId="16">
    <w:abstractNumId w:val="8"/>
  </w:num>
  <w:num w:numId="17">
    <w:abstractNumId w:val="5"/>
  </w:num>
  <w:num w:numId="18">
    <w:abstractNumId w:val="3"/>
  </w:num>
  <w:num w:numId="19">
    <w:abstractNumId w:val="12"/>
  </w:num>
  <w:num w:numId="20">
    <w:abstractNumId w:val="4"/>
  </w:num>
  <w:num w:numId="21">
    <w:abstractNumId w:val="17"/>
  </w:num>
  <w:num w:numId="22">
    <w:abstractNumId w:val="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stylePaneFormatFilter w:val="2001"/>
  <w:doNotTrackMoves/>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E5BBF"/>
    <w:rsid w:val="00014BFC"/>
    <w:rsid w:val="00030A10"/>
    <w:rsid w:val="00033D39"/>
    <w:rsid w:val="00036C39"/>
    <w:rsid w:val="000655A0"/>
    <w:rsid w:val="000A22F5"/>
    <w:rsid w:val="000B08C1"/>
    <w:rsid w:val="000E6BDF"/>
    <w:rsid w:val="0014106D"/>
    <w:rsid w:val="001530BB"/>
    <w:rsid w:val="00191405"/>
    <w:rsid w:val="001C1AA8"/>
    <w:rsid w:val="001D5CCA"/>
    <w:rsid w:val="001F2E7E"/>
    <w:rsid w:val="00233A96"/>
    <w:rsid w:val="00250234"/>
    <w:rsid w:val="00255ECE"/>
    <w:rsid w:val="0027297D"/>
    <w:rsid w:val="002765E8"/>
    <w:rsid w:val="00281A46"/>
    <w:rsid w:val="00287B0D"/>
    <w:rsid w:val="00292F72"/>
    <w:rsid w:val="002B03DD"/>
    <w:rsid w:val="003041B9"/>
    <w:rsid w:val="003047DB"/>
    <w:rsid w:val="00335800"/>
    <w:rsid w:val="0034711B"/>
    <w:rsid w:val="0035551C"/>
    <w:rsid w:val="003A4522"/>
    <w:rsid w:val="003C0B66"/>
    <w:rsid w:val="003C5CF0"/>
    <w:rsid w:val="003C6ACF"/>
    <w:rsid w:val="003E6CA6"/>
    <w:rsid w:val="00407942"/>
    <w:rsid w:val="00462D5F"/>
    <w:rsid w:val="00477788"/>
    <w:rsid w:val="004813DE"/>
    <w:rsid w:val="0049326D"/>
    <w:rsid w:val="004A10FC"/>
    <w:rsid w:val="004F6615"/>
    <w:rsid w:val="005060E6"/>
    <w:rsid w:val="005111D2"/>
    <w:rsid w:val="0052465C"/>
    <w:rsid w:val="00544D6F"/>
    <w:rsid w:val="00551AD2"/>
    <w:rsid w:val="005613DC"/>
    <w:rsid w:val="00594CCD"/>
    <w:rsid w:val="005D7918"/>
    <w:rsid w:val="005E500B"/>
    <w:rsid w:val="006131B3"/>
    <w:rsid w:val="00644447"/>
    <w:rsid w:val="00686D2B"/>
    <w:rsid w:val="006A099F"/>
    <w:rsid w:val="006B56DD"/>
    <w:rsid w:val="006C0CFA"/>
    <w:rsid w:val="006D2ACE"/>
    <w:rsid w:val="006E733F"/>
    <w:rsid w:val="006F00BD"/>
    <w:rsid w:val="007138A9"/>
    <w:rsid w:val="00714DEC"/>
    <w:rsid w:val="007456A9"/>
    <w:rsid w:val="007713D8"/>
    <w:rsid w:val="00777BCD"/>
    <w:rsid w:val="00780703"/>
    <w:rsid w:val="0078752A"/>
    <w:rsid w:val="007B724B"/>
    <w:rsid w:val="007C40D1"/>
    <w:rsid w:val="00827599"/>
    <w:rsid w:val="00841113"/>
    <w:rsid w:val="008471BA"/>
    <w:rsid w:val="00847931"/>
    <w:rsid w:val="00852BEE"/>
    <w:rsid w:val="00854B78"/>
    <w:rsid w:val="00877A53"/>
    <w:rsid w:val="008A007E"/>
    <w:rsid w:val="008B681B"/>
    <w:rsid w:val="008C3FC0"/>
    <w:rsid w:val="008D0ADA"/>
    <w:rsid w:val="008E657A"/>
    <w:rsid w:val="008F62E9"/>
    <w:rsid w:val="00933862"/>
    <w:rsid w:val="0094599A"/>
    <w:rsid w:val="009578AF"/>
    <w:rsid w:val="009841D4"/>
    <w:rsid w:val="009935B0"/>
    <w:rsid w:val="009A76C2"/>
    <w:rsid w:val="009F3B6D"/>
    <w:rsid w:val="00A02FAA"/>
    <w:rsid w:val="00A035B1"/>
    <w:rsid w:val="00A059EF"/>
    <w:rsid w:val="00A10EB4"/>
    <w:rsid w:val="00A16584"/>
    <w:rsid w:val="00A20566"/>
    <w:rsid w:val="00A37F0A"/>
    <w:rsid w:val="00A41F81"/>
    <w:rsid w:val="00A56B8C"/>
    <w:rsid w:val="00A60AF5"/>
    <w:rsid w:val="00A675C4"/>
    <w:rsid w:val="00A73F82"/>
    <w:rsid w:val="00AA5E1A"/>
    <w:rsid w:val="00AB703E"/>
    <w:rsid w:val="00AB7FD5"/>
    <w:rsid w:val="00AF3562"/>
    <w:rsid w:val="00B12DD2"/>
    <w:rsid w:val="00B612AF"/>
    <w:rsid w:val="00BA464E"/>
    <w:rsid w:val="00BB1879"/>
    <w:rsid w:val="00BB6D4A"/>
    <w:rsid w:val="00BC2BBB"/>
    <w:rsid w:val="00BE154C"/>
    <w:rsid w:val="00BE15BF"/>
    <w:rsid w:val="00BE6995"/>
    <w:rsid w:val="00BF47AC"/>
    <w:rsid w:val="00C207C6"/>
    <w:rsid w:val="00C6680A"/>
    <w:rsid w:val="00CB09A1"/>
    <w:rsid w:val="00CC22BC"/>
    <w:rsid w:val="00CD0E0C"/>
    <w:rsid w:val="00CE466B"/>
    <w:rsid w:val="00D068D7"/>
    <w:rsid w:val="00D248AC"/>
    <w:rsid w:val="00D358E9"/>
    <w:rsid w:val="00D51311"/>
    <w:rsid w:val="00D73865"/>
    <w:rsid w:val="00DA10A0"/>
    <w:rsid w:val="00DB0729"/>
    <w:rsid w:val="00DF13C8"/>
    <w:rsid w:val="00E10B4A"/>
    <w:rsid w:val="00E20E59"/>
    <w:rsid w:val="00E36389"/>
    <w:rsid w:val="00E57759"/>
    <w:rsid w:val="00E6218D"/>
    <w:rsid w:val="00E800A1"/>
    <w:rsid w:val="00E94649"/>
    <w:rsid w:val="00EB1A8E"/>
    <w:rsid w:val="00EB1D83"/>
    <w:rsid w:val="00EC232F"/>
    <w:rsid w:val="00EE1909"/>
    <w:rsid w:val="00EE5BBF"/>
    <w:rsid w:val="00F161D4"/>
    <w:rsid w:val="00F176ED"/>
    <w:rsid w:val="00F742CD"/>
    <w:rsid w:val="00F827A6"/>
    <w:rsid w:val="00FB1099"/>
    <w:rsid w:val="00FC71D7"/>
    <w:rsid w:val="00FE04B0"/>
    <w:rsid w:val="00FE3206"/>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E6218D"/>
  </w:style>
  <w:style w:type="character" w:customStyle="1" w:styleId="CommentTextChar">
    <w:name w:val="Comment Text Char"/>
    <w:basedOn w:val="DefaultParagraphFont"/>
    <w:link w:val="CommentText"/>
    <w:rsid w:val="00E6218D"/>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rsid w:val="00E6218D"/>
    <w:rPr>
      <w:b/>
      <w:bCs/>
      <w:sz w:val="20"/>
      <w:szCs w:val="20"/>
    </w:rPr>
  </w:style>
  <w:style w:type="character" w:customStyle="1" w:styleId="CommentSubjectChar">
    <w:name w:val="Comment Subject Char"/>
    <w:basedOn w:val="CommentTextChar"/>
    <w:link w:val="CommentSubject"/>
    <w:rsid w:val="00E6218D"/>
    <w:rPr>
      <w:rFonts w:ascii="Cambria" w:eastAsia="ヒラギノ角ゴ Pro W3" w:hAnsi="Cambria"/>
      <w:b/>
      <w:b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E6218D"/>
  </w:style>
  <w:style w:type="character" w:customStyle="1" w:styleId="CommentTextChar">
    <w:name w:val="Comment Text Char"/>
    <w:basedOn w:val="DefaultParagraphFont"/>
    <w:link w:val="CommentText"/>
    <w:rsid w:val="00E6218D"/>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rsid w:val="00E6218D"/>
    <w:rPr>
      <w:b/>
      <w:bCs/>
      <w:sz w:val="20"/>
      <w:szCs w:val="20"/>
    </w:rPr>
  </w:style>
  <w:style w:type="character" w:customStyle="1" w:styleId="CommentSubjectChar">
    <w:name w:val="Comment Subject Char"/>
    <w:basedOn w:val="CommentTextChar"/>
    <w:link w:val="CommentSubject"/>
    <w:rsid w:val="00E6218D"/>
    <w:rPr>
      <w:rFonts w:ascii="Cambria" w:eastAsia="ヒラギノ角ゴ Pro W3" w:hAnsi="Cambria"/>
      <w:b/>
      <w:bCs/>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b.purdue.edu/help/tutorials/scientific-paper" TargetMode="External"/><Relationship Id="rId9" Type="http://schemas.openxmlformats.org/officeDocument/2006/relationships/hyperlink" Target="https://owl.english.purdue.edu/owl/section/2/10/" TargetMode="External"/><Relationship Id="rId10" Type="http://schemas.openxmlformats.org/officeDocument/2006/relationships/hyperlink" Target="https://www.lib.purdue.edu/help/tutorials/scientific-pap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D7F5-35BF-734D-9EA4-4C523E3F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2077</Words>
  <Characters>11844</Characters>
  <Application>Microsoft Word 12.0.0</Application>
  <DocSecurity>0</DocSecurity>
  <Lines>98</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Science Education Standards Addressed:  (This may be 20-25 lines of text. For na</vt:lpstr>
    </vt:vector>
  </TitlesOfParts>
  <Manager/>
  <Company>UC Santa Cruz</Company>
  <LinksUpToDate>false</LinksUpToDate>
  <CharactersWithSpaces>14545</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Don Bard</cp:lastModifiedBy>
  <cp:revision>53</cp:revision>
  <cp:lastPrinted>2011-02-28T17:42:00Z</cp:lastPrinted>
  <dcterms:created xsi:type="dcterms:W3CDTF">2014-10-08T06:04:00Z</dcterms:created>
  <dcterms:modified xsi:type="dcterms:W3CDTF">2015-06-21T04:41:00Z</dcterms:modified>
  <cp:category/>
</cp:coreProperties>
</file>