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569C3"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rPr>
      </w:pPr>
    </w:p>
    <w:p w14:paraId="0D50414F" w14:textId="7D8DE650" w:rsidR="00030A10" w:rsidRPr="00BA464E" w:rsidRDefault="000410F9" w:rsidP="00BA464E">
      <w:pPr>
        <w:pStyle w:val="Heading1"/>
        <w:spacing w:before="120"/>
        <w:rPr>
          <w:rFonts w:ascii="Arial" w:eastAsia="Times New Roman" w:hAnsi="Arial" w:cs="Arial"/>
          <w:color w:val="auto"/>
          <w:sz w:val="28"/>
        </w:rPr>
      </w:pPr>
      <w:bookmarkStart w:id="0" w:name="Top"/>
      <w:bookmarkEnd w:id="0"/>
      <w:r>
        <w:rPr>
          <w:rFonts w:ascii="Arial" w:eastAsia="Times New Roman" w:hAnsi="Arial" w:cs="Arial"/>
          <w:color w:val="auto"/>
          <w:sz w:val="28"/>
        </w:rPr>
        <w:t>Break a Sweat!</w:t>
      </w:r>
    </w:p>
    <w:p w14:paraId="5AE62DC4" w14:textId="47C9942E" w:rsidR="00030A10" w:rsidRPr="001C1AA8" w:rsidRDefault="000410F9"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sz w:val="28"/>
        </w:rPr>
      </w:pPr>
      <w:r>
        <w:rPr>
          <w:rFonts w:ascii="Arial" w:eastAsia="Times New Roman" w:hAnsi="Arial" w:cs="Arial"/>
          <w:b/>
          <w:i/>
          <w:color w:val="auto"/>
          <w:sz w:val="28"/>
        </w:rPr>
        <w:t>Measuring your cardiovascular response to exercise</w:t>
      </w:r>
    </w:p>
    <w:p w14:paraId="4B76AFA3"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sz w:val="20"/>
        </w:rPr>
      </w:pPr>
    </w:p>
    <w:p w14:paraId="0BD6FA9A" w14:textId="77777777" w:rsidR="000C34E7"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1C1AA8">
        <w:rPr>
          <w:rFonts w:ascii="Arial" w:eastAsia="Times New Roman" w:hAnsi="Arial" w:cs="Arial"/>
          <w:b/>
          <w:color w:val="auto"/>
        </w:rPr>
        <w:t>Authors:</w:t>
      </w:r>
      <w:r w:rsidRPr="001C1AA8">
        <w:rPr>
          <w:rFonts w:ascii="Arial" w:eastAsia="Times New Roman" w:hAnsi="Arial" w:cs="Arial"/>
          <w:color w:val="auto"/>
        </w:rPr>
        <w:t xml:space="preserve"> </w:t>
      </w:r>
    </w:p>
    <w:p w14:paraId="1214CF03" w14:textId="6207893C" w:rsidR="000C34E7" w:rsidRDefault="000C34E7"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Pr>
          <w:rFonts w:ascii="Arial" w:eastAsia="Times New Roman" w:hAnsi="Arial" w:cs="Arial"/>
          <w:color w:val="auto"/>
        </w:rPr>
        <w:tab/>
        <w:t xml:space="preserve">Caleb Bryce (PhD Candidate, </w:t>
      </w:r>
      <w:proofErr w:type="spellStart"/>
      <w:r>
        <w:rPr>
          <w:rFonts w:ascii="Arial" w:eastAsia="Times New Roman" w:hAnsi="Arial" w:cs="Arial"/>
          <w:color w:val="auto"/>
        </w:rPr>
        <w:t>Dept</w:t>
      </w:r>
      <w:proofErr w:type="spellEnd"/>
      <w:r>
        <w:rPr>
          <w:rFonts w:ascii="Arial" w:eastAsia="Times New Roman" w:hAnsi="Arial" w:cs="Arial"/>
          <w:color w:val="auto"/>
        </w:rPr>
        <w:t xml:space="preserve"> of Ecology &amp; Evolutionary Biology, UC Santa Cruz)</w:t>
      </w:r>
    </w:p>
    <w:p w14:paraId="568300E9" w14:textId="7AC6BDF6" w:rsidR="00F02B98" w:rsidRPr="001C1AA8" w:rsidRDefault="00CF7E44" w:rsidP="00F0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Pr>
          <w:rFonts w:ascii="Arial" w:eastAsia="Times New Roman" w:hAnsi="Arial" w:cs="Arial"/>
          <w:color w:val="auto"/>
        </w:rPr>
        <w:tab/>
      </w:r>
      <w:r w:rsidR="00F02B98">
        <w:rPr>
          <w:rFonts w:ascii="Arial" w:eastAsia="Times New Roman" w:hAnsi="Arial" w:cs="Arial"/>
          <w:color w:val="auto"/>
        </w:rPr>
        <w:t xml:space="preserve">Ben Higgins (PhD Student, </w:t>
      </w:r>
      <w:proofErr w:type="spellStart"/>
      <w:r w:rsidR="00F02B98">
        <w:rPr>
          <w:rFonts w:ascii="Arial" w:eastAsia="Times New Roman" w:hAnsi="Arial" w:cs="Arial"/>
          <w:color w:val="auto"/>
        </w:rPr>
        <w:t>Dept</w:t>
      </w:r>
      <w:proofErr w:type="spellEnd"/>
      <w:r w:rsidR="00F02B98">
        <w:rPr>
          <w:rFonts w:ascii="Arial" w:eastAsia="Times New Roman" w:hAnsi="Arial" w:cs="Arial"/>
          <w:color w:val="auto"/>
        </w:rPr>
        <w:t xml:space="preserve"> of Ecology &amp; Evolutionary Biology, UC Santa Cruz) </w:t>
      </w:r>
    </w:p>
    <w:p w14:paraId="45A51C3A" w14:textId="357285F9" w:rsidR="00CF7E44" w:rsidRDefault="00F02B98"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Pr>
          <w:rFonts w:ascii="Arial" w:eastAsia="Times New Roman" w:hAnsi="Arial" w:cs="Arial"/>
          <w:color w:val="auto"/>
        </w:rPr>
        <w:tab/>
      </w:r>
      <w:r w:rsidR="00CF7E44">
        <w:rPr>
          <w:rFonts w:ascii="Arial" w:eastAsia="Times New Roman" w:hAnsi="Arial" w:cs="Arial"/>
          <w:color w:val="auto"/>
        </w:rPr>
        <w:t>Sarah Baumgart (Health Academy teacher, Watsonville High School, Watsonville, CA)</w:t>
      </w:r>
    </w:p>
    <w:p w14:paraId="7399B952"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14:paraId="5C54209C" w14:textId="22F30E40" w:rsidR="00CF7E44" w:rsidRDefault="00030A10" w:rsidP="00CF7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1C1AA8">
        <w:rPr>
          <w:rFonts w:ascii="Arial" w:eastAsia="Times New Roman" w:hAnsi="Arial" w:cs="Arial"/>
          <w:b/>
          <w:color w:val="auto"/>
        </w:rPr>
        <w:t>Field tested:</w:t>
      </w:r>
      <w:r w:rsidR="00CF7E44">
        <w:rPr>
          <w:rFonts w:ascii="Arial" w:eastAsia="Times New Roman" w:hAnsi="Arial" w:cs="Arial"/>
          <w:color w:val="auto"/>
        </w:rPr>
        <w:t xml:space="preserve"> </w:t>
      </w:r>
      <w:r w:rsidR="00C4707D">
        <w:rPr>
          <w:rFonts w:ascii="Arial" w:eastAsia="Times New Roman" w:hAnsi="Arial" w:cs="Arial"/>
          <w:color w:val="auto"/>
        </w:rPr>
        <w:t>11-12</w:t>
      </w:r>
      <w:r w:rsidR="00C4707D" w:rsidRPr="00C4707D">
        <w:rPr>
          <w:rFonts w:ascii="Arial" w:eastAsia="Times New Roman" w:hAnsi="Arial" w:cs="Arial"/>
          <w:color w:val="auto"/>
          <w:vertAlign w:val="superscript"/>
        </w:rPr>
        <w:t>th</w:t>
      </w:r>
      <w:r w:rsidR="00C4707D">
        <w:rPr>
          <w:rFonts w:ascii="Arial" w:eastAsia="Times New Roman" w:hAnsi="Arial" w:cs="Arial"/>
          <w:color w:val="auto"/>
        </w:rPr>
        <w:t xml:space="preserve"> grade Anatomy &amp; Physiology, Watsonville High, </w:t>
      </w:r>
      <w:proofErr w:type="spellStart"/>
      <w:r w:rsidR="00C4707D">
        <w:rPr>
          <w:rFonts w:ascii="Arial" w:eastAsia="Times New Roman" w:hAnsi="Arial" w:cs="Arial"/>
          <w:color w:val="auto"/>
        </w:rPr>
        <w:t>Watsonville</w:t>
      </w:r>
      <w:proofErr w:type="gramStart"/>
      <w:r w:rsidR="00C4707D">
        <w:rPr>
          <w:rFonts w:ascii="Arial" w:eastAsia="Times New Roman" w:hAnsi="Arial" w:cs="Arial"/>
          <w:color w:val="auto"/>
        </w:rPr>
        <w:t>,CA</w:t>
      </w:r>
      <w:proofErr w:type="spellEnd"/>
      <w:proofErr w:type="gramEnd"/>
    </w:p>
    <w:p w14:paraId="2273EBAC" w14:textId="77777777" w:rsidR="00CF7E44" w:rsidRPr="001C1AA8" w:rsidRDefault="00CF7E44" w:rsidP="00CF7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p>
    <w:p w14:paraId="11A7592E" w14:textId="2FBCEFCD" w:rsidR="00F176ED" w:rsidRPr="007F68BE" w:rsidRDefault="00030A10" w:rsidP="00F176ED">
      <w:pPr>
        <w:rPr>
          <w:rFonts w:ascii="Arial" w:eastAsia="Times New Roman" w:hAnsi="Arial" w:cs="Arial"/>
        </w:rPr>
      </w:pPr>
      <w:r w:rsidRPr="001C1AA8">
        <w:rPr>
          <w:rFonts w:ascii="Arial" w:eastAsia="Times New Roman" w:hAnsi="Arial" w:cs="Arial"/>
          <w:b/>
        </w:rPr>
        <w:t>Module Type:</w:t>
      </w:r>
      <w:r w:rsidR="00DA19C0">
        <w:rPr>
          <w:rFonts w:ascii="Arial" w:eastAsia="Times New Roman" w:hAnsi="Arial" w:cs="Arial"/>
        </w:rPr>
        <w:t xml:space="preserve"> </w:t>
      </w:r>
      <w:r w:rsidR="00C4707D">
        <w:rPr>
          <w:rFonts w:ascii="Arial" w:eastAsia="Times New Roman" w:hAnsi="Arial" w:cs="Arial"/>
        </w:rPr>
        <w:t>In-class exercise activity following preparation in class</w:t>
      </w:r>
    </w:p>
    <w:p w14:paraId="5C15022A" w14:textId="77777777" w:rsidR="00030A10" w:rsidRPr="001C1AA8" w:rsidRDefault="00030A10" w:rsidP="00F176ED">
      <w:pPr>
        <w:rPr>
          <w:rFonts w:ascii="Arial" w:eastAsia="Times New Roman" w:hAnsi="Arial" w:cs="Arial"/>
        </w:rPr>
      </w:pPr>
    </w:p>
    <w:p w14:paraId="2D00F7E6" w14:textId="7E485BB8" w:rsidR="00030A10" w:rsidRPr="001C1AA8" w:rsidRDefault="00030A10" w:rsidP="00F176ED">
      <w:pPr>
        <w:rPr>
          <w:rFonts w:ascii="Arial" w:eastAsia="Times New Roman" w:hAnsi="Arial" w:cs="Arial"/>
        </w:rPr>
      </w:pPr>
      <w:r w:rsidRPr="001C1AA8">
        <w:rPr>
          <w:rFonts w:ascii="Arial" w:eastAsia="Times New Roman" w:hAnsi="Arial" w:cs="Arial"/>
          <w:b/>
        </w:rPr>
        <w:t>Duration:</w:t>
      </w:r>
      <w:r w:rsidR="00CF7E44">
        <w:rPr>
          <w:rFonts w:ascii="Arial" w:eastAsia="Times New Roman" w:hAnsi="Arial" w:cs="Arial"/>
        </w:rPr>
        <w:t xml:space="preserve"> </w:t>
      </w:r>
      <w:r w:rsidR="005A457B">
        <w:rPr>
          <w:rFonts w:ascii="Arial" w:eastAsia="Times New Roman" w:hAnsi="Arial" w:cs="Arial"/>
        </w:rPr>
        <w:t>~90</w:t>
      </w:r>
      <w:r w:rsidR="00CF7E44">
        <w:rPr>
          <w:rFonts w:ascii="Arial" w:eastAsia="Times New Roman" w:hAnsi="Arial" w:cs="Arial"/>
        </w:rPr>
        <w:t xml:space="preserve"> min class time, with student exercises </w:t>
      </w:r>
      <w:r w:rsidR="00C4707D">
        <w:rPr>
          <w:rFonts w:ascii="Arial" w:eastAsia="Times New Roman" w:hAnsi="Arial" w:cs="Arial"/>
        </w:rPr>
        <w:t xml:space="preserve">potentially </w:t>
      </w:r>
      <w:r w:rsidR="00CF7E44">
        <w:rPr>
          <w:rFonts w:ascii="Arial" w:eastAsia="Times New Roman" w:hAnsi="Arial" w:cs="Arial"/>
        </w:rPr>
        <w:t>completed outside of class</w:t>
      </w:r>
    </w:p>
    <w:p w14:paraId="193308F3" w14:textId="77777777" w:rsidR="00030A10" w:rsidRPr="001C1AA8" w:rsidRDefault="00030A10" w:rsidP="00F176ED">
      <w:pPr>
        <w:rPr>
          <w:rFonts w:ascii="Arial" w:eastAsia="Times New Roman" w:hAnsi="Arial" w:cs="Arial"/>
        </w:rPr>
      </w:pPr>
    </w:p>
    <w:p w14:paraId="55EB1650" w14:textId="77777777" w:rsidR="00030A10" w:rsidRPr="001C1AA8" w:rsidRDefault="00030A10" w:rsidP="00F176ED">
      <w:pPr>
        <w:rPr>
          <w:rFonts w:ascii="Arial" w:eastAsia="Times New Roman" w:hAnsi="Arial" w:cs="Arial"/>
        </w:rPr>
      </w:pPr>
      <w:r w:rsidRPr="001C1AA8">
        <w:rPr>
          <w:rFonts w:ascii="Arial" w:eastAsia="Times New Roman" w:hAnsi="Arial" w:cs="Arial"/>
          <w:b/>
        </w:rPr>
        <w:t>Key materials:</w:t>
      </w:r>
      <w:r w:rsidRPr="001C1AA8">
        <w:rPr>
          <w:rFonts w:ascii="Arial" w:eastAsia="Times New Roman" w:hAnsi="Arial" w:cs="Arial"/>
        </w:rPr>
        <w:t xml:space="preserve">  </w:t>
      </w:r>
    </w:p>
    <w:p w14:paraId="01927B48" w14:textId="2658F678" w:rsidR="00CF7E44" w:rsidRPr="00AD1028" w:rsidRDefault="00CF7E44" w:rsidP="00AD1028">
      <w:pPr>
        <w:pStyle w:val="ListParagraph"/>
        <w:numPr>
          <w:ilvl w:val="0"/>
          <w:numId w:val="15"/>
        </w:numPr>
        <w:rPr>
          <w:rFonts w:ascii="Arial" w:eastAsia="Times New Roman" w:hAnsi="Arial" w:cs="Arial"/>
        </w:rPr>
      </w:pPr>
      <w:r>
        <w:rPr>
          <w:rFonts w:ascii="Arial" w:eastAsia="Times New Roman" w:hAnsi="Arial" w:cs="Arial"/>
        </w:rPr>
        <w:t>Stopwatch</w:t>
      </w:r>
      <w:r w:rsidR="00AD1028">
        <w:rPr>
          <w:rFonts w:ascii="Arial" w:eastAsia="Times New Roman" w:hAnsi="Arial" w:cs="Arial"/>
        </w:rPr>
        <w:t xml:space="preserve"> (phone is sufficient)</w:t>
      </w:r>
    </w:p>
    <w:p w14:paraId="72A2EE1C" w14:textId="7A2C6B47" w:rsidR="00CF7E44" w:rsidRDefault="00CF7E44" w:rsidP="00030A10">
      <w:pPr>
        <w:pStyle w:val="ListParagraph"/>
        <w:numPr>
          <w:ilvl w:val="0"/>
          <w:numId w:val="15"/>
        </w:numPr>
        <w:rPr>
          <w:rFonts w:ascii="Arial" w:eastAsia="Times New Roman" w:hAnsi="Arial" w:cs="Arial"/>
        </w:rPr>
      </w:pPr>
      <w:r>
        <w:rPr>
          <w:rFonts w:ascii="Arial" w:eastAsia="Times New Roman" w:hAnsi="Arial" w:cs="Arial"/>
        </w:rPr>
        <w:t xml:space="preserve">Camera </w:t>
      </w:r>
      <w:r w:rsidR="00AD1028">
        <w:rPr>
          <w:rFonts w:ascii="Arial" w:eastAsia="Times New Roman" w:hAnsi="Arial" w:cs="Arial"/>
        </w:rPr>
        <w:t>(phone is sufficient)</w:t>
      </w:r>
    </w:p>
    <w:p w14:paraId="4AB1F539" w14:textId="48510800" w:rsidR="00AE4716" w:rsidRDefault="00AE4716" w:rsidP="00030A10">
      <w:pPr>
        <w:pStyle w:val="ListParagraph"/>
        <w:numPr>
          <w:ilvl w:val="0"/>
          <w:numId w:val="15"/>
        </w:numPr>
        <w:rPr>
          <w:rFonts w:ascii="Arial" w:eastAsia="Times New Roman" w:hAnsi="Arial" w:cs="Arial"/>
        </w:rPr>
      </w:pPr>
      <w:r>
        <w:rPr>
          <w:rFonts w:ascii="Arial" w:eastAsia="Times New Roman" w:hAnsi="Arial" w:cs="Arial"/>
        </w:rPr>
        <w:t>Laser IR thermometer (optional)</w:t>
      </w:r>
    </w:p>
    <w:p w14:paraId="4FC49882" w14:textId="4B08C50B" w:rsidR="005A457B" w:rsidRDefault="005A457B" w:rsidP="00030A10">
      <w:pPr>
        <w:pStyle w:val="ListParagraph"/>
        <w:numPr>
          <w:ilvl w:val="0"/>
          <w:numId w:val="15"/>
        </w:numPr>
        <w:rPr>
          <w:rFonts w:ascii="Arial" w:eastAsia="Times New Roman" w:hAnsi="Arial" w:cs="Arial"/>
        </w:rPr>
      </w:pPr>
      <w:r>
        <w:rPr>
          <w:rFonts w:ascii="Arial" w:eastAsia="Times New Roman" w:hAnsi="Arial" w:cs="Arial"/>
        </w:rPr>
        <w:t>Heart rate monitor (optional)</w:t>
      </w:r>
    </w:p>
    <w:p w14:paraId="487C421E" w14:textId="2F7FBE1B" w:rsidR="00CF7E44" w:rsidRDefault="00CF7E44" w:rsidP="00030A10">
      <w:pPr>
        <w:pStyle w:val="ListParagraph"/>
        <w:numPr>
          <w:ilvl w:val="0"/>
          <w:numId w:val="15"/>
        </w:numPr>
        <w:rPr>
          <w:rFonts w:ascii="Arial" w:eastAsia="Times New Roman" w:hAnsi="Arial" w:cs="Arial"/>
        </w:rPr>
      </w:pPr>
      <w:r>
        <w:rPr>
          <w:rFonts w:ascii="Arial" w:eastAsia="Times New Roman" w:hAnsi="Arial" w:cs="Arial"/>
        </w:rPr>
        <w:t>Clipboard &amp; pencil</w:t>
      </w:r>
    </w:p>
    <w:p w14:paraId="0F95EAD0" w14:textId="2A488ED7" w:rsidR="00CF7E44" w:rsidRPr="001C1AA8" w:rsidRDefault="00CF7E44" w:rsidP="00030A10">
      <w:pPr>
        <w:pStyle w:val="ListParagraph"/>
        <w:numPr>
          <w:ilvl w:val="0"/>
          <w:numId w:val="15"/>
        </w:numPr>
        <w:rPr>
          <w:rFonts w:ascii="Arial" w:eastAsia="Times New Roman" w:hAnsi="Arial" w:cs="Arial"/>
        </w:rPr>
      </w:pPr>
      <w:r>
        <w:rPr>
          <w:rFonts w:ascii="Arial" w:eastAsia="Times New Roman" w:hAnsi="Arial" w:cs="Arial"/>
        </w:rPr>
        <w:t>Paper with data collection table (project-specific and student-generated)</w:t>
      </w:r>
    </w:p>
    <w:p w14:paraId="3DFE94D0" w14:textId="77777777" w:rsidR="00F176ED" w:rsidRPr="001C1AA8" w:rsidRDefault="00F176ED" w:rsidP="00F176ED">
      <w:pPr>
        <w:rPr>
          <w:rFonts w:ascii="Arial" w:eastAsia="Times New Roman" w:hAnsi="Arial" w:cs="Arial"/>
        </w:rPr>
      </w:pPr>
    </w:p>
    <w:p w14:paraId="0EA24A3B" w14:textId="6E41E85B" w:rsidR="00F176ED" w:rsidRDefault="00030A10" w:rsidP="00F176ED">
      <w:pPr>
        <w:rPr>
          <w:rFonts w:ascii="Arial" w:eastAsia="Times New Roman" w:hAnsi="Arial" w:cs="Arial"/>
        </w:rPr>
      </w:pPr>
      <w:r w:rsidRPr="001C1AA8">
        <w:rPr>
          <w:rFonts w:ascii="Arial" w:eastAsia="Times New Roman" w:hAnsi="Arial" w:cs="Arial"/>
          <w:b/>
        </w:rPr>
        <w:t>Concepts:</w:t>
      </w:r>
      <w:r w:rsidRPr="001C1AA8">
        <w:rPr>
          <w:rFonts w:ascii="Arial" w:eastAsia="Times New Roman" w:hAnsi="Arial" w:cs="Arial"/>
        </w:rPr>
        <w:t xml:space="preserve"> </w:t>
      </w:r>
      <w:r w:rsidR="00DA19C0">
        <w:rPr>
          <w:rFonts w:ascii="Arial" w:eastAsia="Times New Roman" w:hAnsi="Arial" w:cs="Arial"/>
        </w:rPr>
        <w:t>Vital Signs, Exercise, Physiology, Training/Conditioning, Cardiovascular, Heart Rate, Target Heart Rate, Respiration Rate, Pulse, Exercise Intensity And Duration</w:t>
      </w:r>
      <w:r w:rsidR="00CF7E44">
        <w:rPr>
          <w:rFonts w:ascii="Arial" w:eastAsia="Times New Roman" w:hAnsi="Arial" w:cs="Arial"/>
        </w:rPr>
        <w:t xml:space="preserve"> </w:t>
      </w:r>
    </w:p>
    <w:p w14:paraId="37E29D38" w14:textId="77777777" w:rsidR="003C2FB4" w:rsidRPr="00885DCE" w:rsidRDefault="003C2FB4" w:rsidP="00F176ED">
      <w:pPr>
        <w:rPr>
          <w:rFonts w:ascii="Arial" w:eastAsia="Times New Roman" w:hAnsi="Arial" w:cs="Arial"/>
        </w:rPr>
      </w:pPr>
    </w:p>
    <w:p w14:paraId="2AFF9C20" w14:textId="41DCD507" w:rsidR="00F176ED" w:rsidRDefault="00030A10" w:rsidP="00F176ED">
      <w:pPr>
        <w:rPr>
          <w:rFonts w:ascii="Arial" w:eastAsia="Times New Roman" w:hAnsi="Arial" w:cs="Arial"/>
        </w:rPr>
      </w:pPr>
      <w:r w:rsidRPr="00885DCE">
        <w:rPr>
          <w:rFonts w:ascii="Arial" w:eastAsia="Times New Roman" w:hAnsi="Arial" w:cs="Arial"/>
          <w:b/>
        </w:rPr>
        <w:t>Skills:</w:t>
      </w:r>
      <w:r w:rsidR="00A60AF5" w:rsidRPr="00885DCE">
        <w:rPr>
          <w:rFonts w:ascii="Arial" w:eastAsia="Times New Roman" w:hAnsi="Arial" w:cs="Arial"/>
        </w:rPr>
        <w:t xml:space="preserve"> </w:t>
      </w:r>
      <w:r w:rsidR="00544CA5" w:rsidRPr="00885DCE">
        <w:rPr>
          <w:rFonts w:ascii="Arial" w:eastAsia="Times New Roman" w:hAnsi="Arial" w:cs="Arial"/>
        </w:rPr>
        <w:t xml:space="preserve">Critical Thinking, Mathematics/Computational Thinking, Experimental Design, </w:t>
      </w:r>
      <w:proofErr w:type="gramStart"/>
      <w:r w:rsidR="00544CA5" w:rsidRPr="00885DCE">
        <w:rPr>
          <w:rFonts w:ascii="Arial" w:eastAsia="Times New Roman" w:hAnsi="Arial" w:cs="Arial"/>
        </w:rPr>
        <w:t>Arguing</w:t>
      </w:r>
      <w:proofErr w:type="gramEnd"/>
      <w:r w:rsidR="00544CA5" w:rsidRPr="00885DCE">
        <w:rPr>
          <w:rFonts w:ascii="Arial" w:eastAsia="Times New Roman" w:hAnsi="Arial" w:cs="Arial"/>
        </w:rPr>
        <w:t xml:space="preserve"> From Evidence</w:t>
      </w:r>
    </w:p>
    <w:p w14:paraId="0BB639D9" w14:textId="77777777" w:rsidR="003C2FB4" w:rsidRPr="00885DCE" w:rsidRDefault="003C2FB4" w:rsidP="00F176ED">
      <w:pPr>
        <w:rPr>
          <w:rFonts w:ascii="Arial" w:eastAsia="Times New Roman" w:hAnsi="Arial" w:cs="Arial"/>
        </w:rPr>
      </w:pPr>
    </w:p>
    <w:p w14:paraId="63220FE8" w14:textId="158A9885" w:rsidR="002A0F6A" w:rsidRPr="00885DCE" w:rsidRDefault="00407942" w:rsidP="003C2FB4">
      <w:pPr>
        <w:rPr>
          <w:rFonts w:ascii="Arial" w:eastAsia="Times New Roman" w:hAnsi="Arial" w:cs="Arial"/>
        </w:rPr>
      </w:pPr>
      <w:r w:rsidRPr="00885DCE">
        <w:rPr>
          <w:rFonts w:ascii="Arial" w:eastAsia="Times New Roman" w:hAnsi="Arial" w:cs="Arial"/>
          <w:b/>
        </w:rPr>
        <w:t>NGSS DCI</w:t>
      </w:r>
      <w:r w:rsidR="00030A10" w:rsidRPr="00885DCE">
        <w:rPr>
          <w:rFonts w:ascii="Arial" w:eastAsia="Times New Roman" w:hAnsi="Arial" w:cs="Arial"/>
          <w:b/>
        </w:rPr>
        <w:t>:</w:t>
      </w:r>
      <w:r w:rsidR="00030A10" w:rsidRPr="00885DCE">
        <w:rPr>
          <w:rFonts w:ascii="Arial" w:eastAsia="Times New Roman" w:hAnsi="Arial" w:cs="Arial"/>
        </w:rPr>
        <w:t xml:space="preserve"> </w:t>
      </w:r>
      <w:r w:rsidR="002A0F6A" w:rsidRPr="00885DCE">
        <w:rPr>
          <w:rFonts w:ascii="Arial" w:eastAsia="Times New Roman" w:hAnsi="Arial" w:cs="Arial"/>
        </w:rPr>
        <w:t>HS-LS1:</w:t>
      </w:r>
      <w:r w:rsidR="009D08E1">
        <w:rPr>
          <w:rFonts w:ascii="Arial" w:eastAsia="Times New Roman" w:hAnsi="Arial" w:cs="Arial"/>
        </w:rPr>
        <w:t xml:space="preserve"> </w:t>
      </w:r>
      <w:r w:rsidR="008A3852">
        <w:rPr>
          <w:rFonts w:ascii="Arial" w:eastAsia="Times New Roman" w:hAnsi="Arial" w:cs="Arial"/>
        </w:rPr>
        <w:t>From Molecules to Organisms: Structures and P</w:t>
      </w:r>
      <w:r w:rsidR="002A0F6A" w:rsidRPr="00885DCE">
        <w:rPr>
          <w:rFonts w:ascii="Arial" w:eastAsia="Times New Roman" w:hAnsi="Arial" w:cs="Arial"/>
        </w:rPr>
        <w:t>rocesses.</w:t>
      </w:r>
      <w:r w:rsidR="002A0F6A" w:rsidRPr="00885DCE">
        <w:rPr>
          <w:rFonts w:ascii="Arial" w:eastAsia="Times New Roman" w:hAnsi="Arial" w:cs="Arial"/>
        </w:rPr>
        <w:tab/>
      </w:r>
    </w:p>
    <w:p w14:paraId="4F2AD117" w14:textId="01797F28" w:rsidR="002A0F6A" w:rsidRPr="00885DCE" w:rsidRDefault="00407942" w:rsidP="00407942">
      <w:pPr>
        <w:rPr>
          <w:rFonts w:ascii="Arial" w:eastAsia="Times New Roman" w:hAnsi="Arial" w:cs="Arial"/>
        </w:rPr>
      </w:pPr>
      <w:r w:rsidRPr="00885DCE">
        <w:rPr>
          <w:rFonts w:ascii="Arial" w:eastAsia="Times New Roman" w:hAnsi="Arial" w:cs="Arial"/>
          <w:b/>
        </w:rPr>
        <w:t>NGSS Practices:</w:t>
      </w:r>
      <w:r w:rsidRPr="00885DCE">
        <w:rPr>
          <w:rFonts w:ascii="Arial" w:eastAsia="Times New Roman" w:hAnsi="Arial" w:cs="Arial"/>
        </w:rPr>
        <w:t xml:space="preserve"> </w:t>
      </w:r>
      <w:r w:rsidR="008A3852">
        <w:rPr>
          <w:rFonts w:ascii="Arial" w:eastAsia="Times New Roman" w:hAnsi="Arial" w:cs="Arial"/>
        </w:rPr>
        <w:t>Asking Questions;</w:t>
      </w:r>
      <w:r w:rsidR="002A0F6A" w:rsidRPr="00885DCE">
        <w:rPr>
          <w:rFonts w:ascii="Arial" w:eastAsia="Times New Roman" w:hAnsi="Arial" w:cs="Arial"/>
        </w:rPr>
        <w:t xml:space="preserve"> </w:t>
      </w:r>
      <w:r w:rsidR="00885DCE">
        <w:rPr>
          <w:rFonts w:ascii="Arial" w:eastAsia="Times New Roman" w:hAnsi="Arial" w:cs="Arial"/>
        </w:rPr>
        <w:t xml:space="preserve">Plan </w:t>
      </w:r>
      <w:r w:rsidR="002A0F6A" w:rsidRPr="00885DCE">
        <w:rPr>
          <w:rFonts w:ascii="Arial" w:eastAsia="Times New Roman" w:hAnsi="Arial" w:cs="Arial"/>
        </w:rPr>
        <w:t xml:space="preserve">and </w:t>
      </w:r>
      <w:r w:rsidR="008A3852">
        <w:rPr>
          <w:rFonts w:ascii="Arial" w:eastAsia="Times New Roman" w:hAnsi="Arial" w:cs="Arial"/>
        </w:rPr>
        <w:t>carrying out investigations; Analyzing and Interpreting data</w:t>
      </w:r>
      <w:r w:rsidR="00094E91">
        <w:rPr>
          <w:rFonts w:ascii="Arial" w:eastAsia="Times New Roman" w:hAnsi="Arial" w:cs="Arial"/>
        </w:rPr>
        <w:t>; Constructing explanations; Engaging in argument from evidence</w:t>
      </w:r>
    </w:p>
    <w:p w14:paraId="7F73D90E" w14:textId="0A735211" w:rsidR="002A0F6A" w:rsidRDefault="00407942" w:rsidP="002A0F6A">
      <w:pPr>
        <w:rPr>
          <w:rFonts w:ascii="Arial" w:eastAsia="Times New Roman" w:hAnsi="Arial" w:cs="Arial"/>
        </w:rPr>
      </w:pPr>
      <w:r w:rsidRPr="00885DCE">
        <w:rPr>
          <w:rFonts w:ascii="Arial" w:eastAsia="Times New Roman" w:hAnsi="Arial" w:cs="Arial"/>
          <w:b/>
        </w:rPr>
        <w:t>NGSS CCC:</w:t>
      </w:r>
      <w:r w:rsidRPr="00885DCE">
        <w:rPr>
          <w:rFonts w:ascii="Arial" w:eastAsia="Times New Roman" w:hAnsi="Arial" w:cs="Arial"/>
        </w:rPr>
        <w:t xml:space="preserve"> </w:t>
      </w:r>
      <w:r w:rsidR="00205E1E">
        <w:rPr>
          <w:rFonts w:ascii="Arial" w:eastAsia="Times New Roman" w:hAnsi="Arial" w:cs="Arial"/>
        </w:rPr>
        <w:t xml:space="preserve">2. </w:t>
      </w:r>
      <w:proofErr w:type="gramStart"/>
      <w:r w:rsidR="00205E1E">
        <w:rPr>
          <w:rFonts w:ascii="Arial" w:eastAsia="Times New Roman" w:hAnsi="Arial" w:cs="Arial"/>
        </w:rPr>
        <w:t>Cause and Effect; 6.</w:t>
      </w:r>
      <w:proofErr w:type="gramEnd"/>
      <w:r w:rsidR="00205E1E">
        <w:rPr>
          <w:rFonts w:ascii="Arial" w:eastAsia="Times New Roman" w:hAnsi="Arial" w:cs="Arial"/>
        </w:rPr>
        <w:t xml:space="preserve"> Structure and Fu</w:t>
      </w:r>
      <w:r w:rsidR="002A0F6A" w:rsidRPr="00885DCE">
        <w:rPr>
          <w:rFonts w:ascii="Arial" w:eastAsia="Times New Roman" w:hAnsi="Arial" w:cs="Arial"/>
        </w:rPr>
        <w:t>nction</w:t>
      </w:r>
    </w:p>
    <w:p w14:paraId="2BA057D1" w14:textId="77777777" w:rsidR="003C2FB4" w:rsidRDefault="003C2FB4" w:rsidP="002A0F6A">
      <w:pPr>
        <w:rPr>
          <w:rFonts w:ascii="Arial" w:hAnsi="Arial"/>
          <w:sz w:val="28"/>
        </w:rPr>
      </w:pPr>
    </w:p>
    <w:p w14:paraId="352DCAEC" w14:textId="1A5AE3CD" w:rsidR="003C6ACF" w:rsidRPr="002A0F6A" w:rsidRDefault="00030A10" w:rsidP="002A0F6A">
      <w:pPr>
        <w:rPr>
          <w:rFonts w:ascii="Arial" w:eastAsia="Times New Roman" w:hAnsi="Arial" w:cs="Arial"/>
        </w:rPr>
      </w:pPr>
      <w:r w:rsidRPr="001C1AA8">
        <w:rPr>
          <w:rFonts w:ascii="Arial" w:hAnsi="Arial"/>
          <w:sz w:val="28"/>
        </w:rPr>
        <w:t>Overview:</w:t>
      </w:r>
      <w:r w:rsidRPr="001C1AA8">
        <w:rPr>
          <w:rFonts w:ascii="Arial" w:hAnsi="Arial"/>
          <w:sz w:val="22"/>
        </w:rPr>
        <w:t xml:space="preserve"> </w:t>
      </w:r>
      <w:r w:rsidR="00A02FAA" w:rsidRPr="001C1AA8">
        <w:rPr>
          <w:rFonts w:ascii="Arial" w:hAnsi="Arial"/>
          <w:sz w:val="22"/>
        </w:rPr>
        <w:t xml:space="preserve"> </w:t>
      </w:r>
    </w:p>
    <w:p w14:paraId="66BE86E7" w14:textId="5AB52EDA" w:rsidR="00030A10" w:rsidRPr="001C1AA8" w:rsidRDefault="00030A10" w:rsidP="003037C2">
      <w:pPr>
        <w:rPr>
          <w:rFonts w:ascii="Arial" w:hAnsi="Arial"/>
          <w:sz w:val="18"/>
        </w:rPr>
      </w:pPr>
      <w:r w:rsidRPr="001C1AA8">
        <w:rPr>
          <w:rFonts w:ascii="Arial" w:hAnsi="Arial"/>
        </w:rPr>
        <w:t xml:space="preserve">This project is an opportunity for students to </w:t>
      </w:r>
      <w:r w:rsidR="003037C2">
        <w:rPr>
          <w:rFonts w:ascii="Arial" w:hAnsi="Arial"/>
        </w:rPr>
        <w:t>learn:</w:t>
      </w:r>
    </w:p>
    <w:p w14:paraId="364A3D49" w14:textId="1ADB9B57" w:rsidR="00030A10" w:rsidRPr="00C207C6" w:rsidRDefault="003037C2" w:rsidP="00C207C6">
      <w:pPr>
        <w:pStyle w:val="ListParagraph"/>
        <w:numPr>
          <w:ilvl w:val="0"/>
          <w:numId w:val="15"/>
        </w:numPr>
        <w:rPr>
          <w:rFonts w:ascii="Arial" w:eastAsia="Times New Roman" w:hAnsi="Arial" w:cs="Arial"/>
        </w:rPr>
      </w:pPr>
      <w:r>
        <w:rPr>
          <w:rFonts w:ascii="Arial" w:eastAsia="Times New Roman" w:hAnsi="Arial" w:cs="Arial"/>
        </w:rPr>
        <w:t>What basic vital signs are and how to measure how they change with exercise</w:t>
      </w:r>
    </w:p>
    <w:p w14:paraId="591DEC8A" w14:textId="5A2F6778" w:rsidR="00030A10" w:rsidRDefault="003037C2" w:rsidP="00C207C6">
      <w:pPr>
        <w:pStyle w:val="ListParagraph"/>
        <w:numPr>
          <w:ilvl w:val="0"/>
          <w:numId w:val="15"/>
        </w:numPr>
        <w:rPr>
          <w:rFonts w:ascii="Arial" w:eastAsia="Times New Roman" w:hAnsi="Arial" w:cs="Arial"/>
        </w:rPr>
      </w:pPr>
      <w:r>
        <w:rPr>
          <w:rFonts w:ascii="Arial" w:eastAsia="Times New Roman" w:hAnsi="Arial" w:cs="Arial"/>
        </w:rPr>
        <w:t>How to calculate their target heart rates</w:t>
      </w:r>
    </w:p>
    <w:p w14:paraId="6C084DDC" w14:textId="5D2D4FCF" w:rsidR="00030A10" w:rsidRDefault="008235ED" w:rsidP="00C207C6">
      <w:pPr>
        <w:pStyle w:val="ListParagraph"/>
        <w:numPr>
          <w:ilvl w:val="0"/>
          <w:numId w:val="15"/>
        </w:numPr>
        <w:rPr>
          <w:rFonts w:ascii="Arial" w:eastAsia="Times New Roman" w:hAnsi="Arial" w:cs="Arial"/>
        </w:rPr>
      </w:pPr>
      <w:r>
        <w:rPr>
          <w:rFonts w:ascii="Arial" w:eastAsia="Times New Roman" w:hAnsi="Arial" w:cs="Arial"/>
        </w:rPr>
        <w:t>To</w:t>
      </w:r>
      <w:r w:rsidR="003037C2" w:rsidRPr="003037C2">
        <w:rPr>
          <w:rFonts w:ascii="Arial" w:eastAsia="Times New Roman" w:hAnsi="Arial" w:cs="Arial"/>
        </w:rPr>
        <w:t xml:space="preserve"> design their own workout plan</w:t>
      </w:r>
      <w:r w:rsidR="003037C2">
        <w:rPr>
          <w:rFonts w:ascii="Arial" w:eastAsia="Times New Roman" w:hAnsi="Arial" w:cs="Arial"/>
        </w:rPr>
        <w:t>s</w:t>
      </w:r>
      <w:r w:rsidR="003037C2" w:rsidRPr="003037C2">
        <w:rPr>
          <w:rFonts w:ascii="Arial" w:eastAsia="Times New Roman" w:hAnsi="Arial" w:cs="Arial"/>
        </w:rPr>
        <w:t xml:space="preserve"> based on their target heart rate</w:t>
      </w:r>
      <w:r w:rsidR="003037C2">
        <w:rPr>
          <w:rFonts w:ascii="Arial" w:eastAsia="Times New Roman" w:hAnsi="Arial" w:cs="Arial"/>
        </w:rPr>
        <w:t>s</w:t>
      </w:r>
    </w:p>
    <w:p w14:paraId="3719C607" w14:textId="09914543" w:rsidR="003037C2" w:rsidRDefault="003037C2" w:rsidP="00C207C6">
      <w:pPr>
        <w:pStyle w:val="ListParagraph"/>
        <w:numPr>
          <w:ilvl w:val="0"/>
          <w:numId w:val="15"/>
        </w:numPr>
        <w:rPr>
          <w:rFonts w:ascii="Arial" w:eastAsia="Times New Roman" w:hAnsi="Arial" w:cs="Arial"/>
        </w:rPr>
      </w:pPr>
      <w:r>
        <w:rPr>
          <w:rFonts w:ascii="Arial" w:eastAsia="Times New Roman" w:hAnsi="Arial" w:cs="Arial"/>
        </w:rPr>
        <w:t>What types of exercise they prefer</w:t>
      </w:r>
    </w:p>
    <w:p w14:paraId="22935785" w14:textId="72AB11CE" w:rsidR="003037C2" w:rsidRPr="003037C2" w:rsidRDefault="003037C2" w:rsidP="00C207C6">
      <w:pPr>
        <w:pStyle w:val="ListParagraph"/>
        <w:numPr>
          <w:ilvl w:val="0"/>
          <w:numId w:val="15"/>
        </w:numPr>
        <w:rPr>
          <w:rFonts w:ascii="Arial" w:eastAsia="Times New Roman" w:hAnsi="Arial" w:cs="Arial"/>
        </w:rPr>
      </w:pPr>
      <w:r>
        <w:rPr>
          <w:rFonts w:ascii="Arial" w:eastAsia="Times New Roman" w:hAnsi="Arial" w:cs="Arial"/>
        </w:rPr>
        <w:t xml:space="preserve">How exercise duration and intensity affect performance </w:t>
      </w:r>
    </w:p>
    <w:p w14:paraId="3A7EDE95" w14:textId="77777777" w:rsidR="00F176ED" w:rsidRPr="00D358E9" w:rsidRDefault="00F176ED" w:rsidP="00F176ED">
      <w:pPr>
        <w:rPr>
          <w:rFonts w:ascii="Arial" w:eastAsia="Times New Roman" w:hAnsi="Arial"/>
          <w:i/>
          <w:color w:val="943634" w:themeColor="accent2" w:themeShade="BF"/>
          <w:sz w:val="20"/>
        </w:rPr>
      </w:pPr>
    </w:p>
    <w:p w14:paraId="4155B754" w14:textId="77777777" w:rsidR="003C2FB4" w:rsidRDefault="003C2FB4" w:rsidP="00E20E59">
      <w:pPr>
        <w:tabs>
          <w:tab w:val="left" w:pos="2340"/>
          <w:tab w:val="left" w:pos="3510"/>
          <w:tab w:val="left" w:pos="4140"/>
          <w:tab w:val="left" w:pos="5670"/>
          <w:tab w:val="left" w:pos="7200"/>
        </w:tabs>
        <w:rPr>
          <w:rFonts w:ascii="Arial" w:eastAsia="Times New Roman" w:hAnsi="Arial"/>
          <w:b/>
          <w:sz w:val="20"/>
        </w:rPr>
      </w:pPr>
    </w:p>
    <w:p w14:paraId="302DBEB1" w14:textId="77777777" w:rsidR="00EB1A8E" w:rsidRDefault="00281A46" w:rsidP="00E20E59">
      <w:pPr>
        <w:tabs>
          <w:tab w:val="left" w:pos="2340"/>
          <w:tab w:val="left" w:pos="3510"/>
          <w:tab w:val="left" w:pos="4140"/>
          <w:tab w:val="left" w:pos="5670"/>
          <w:tab w:val="left" w:pos="7200"/>
        </w:tabs>
        <w:rPr>
          <w:rFonts w:ascii="Arial" w:hAnsi="Arial"/>
          <w:sz w:val="20"/>
        </w:rPr>
      </w:pPr>
      <w:r>
        <w:rPr>
          <w:rFonts w:ascii="Arial" w:eastAsia="Times New Roman" w:hAnsi="Arial"/>
          <w:b/>
          <w:sz w:val="20"/>
        </w:rPr>
        <w:t>Navigate</w:t>
      </w:r>
      <w:r w:rsidR="00EB1A8E">
        <w:rPr>
          <w:rFonts w:ascii="Arial" w:eastAsia="Times New Roman" w:hAnsi="Arial"/>
          <w:b/>
          <w:sz w:val="20"/>
        </w:rPr>
        <w:t xml:space="preserve">:  </w:t>
      </w:r>
      <w:hyperlink w:anchor="Background" w:history="1">
        <w:r w:rsidR="00CC22BC" w:rsidRPr="00CC22BC">
          <w:rPr>
            <w:rStyle w:val="Hyperlink"/>
            <w:rFonts w:ascii="Arial" w:hAnsi="Arial"/>
            <w:sz w:val="20"/>
          </w:rPr>
          <w:t>Background</w:t>
        </w:r>
      </w:hyperlink>
      <w:r w:rsidR="00EB1A8E" w:rsidRPr="00EB1A8E">
        <w:rPr>
          <w:rFonts w:ascii="Arial" w:hAnsi="Arial"/>
          <w:sz w:val="20"/>
        </w:rPr>
        <w:tab/>
      </w:r>
      <w:hyperlink w:anchor="Materials" w:history="1">
        <w:r w:rsidR="00EB1A8E" w:rsidRPr="00EB1A8E">
          <w:rPr>
            <w:rStyle w:val="Hyperlink"/>
            <w:rFonts w:ascii="Arial" w:hAnsi="Arial"/>
            <w:sz w:val="20"/>
          </w:rPr>
          <w:t>Materials &amp;Time</w:t>
        </w:r>
      </w:hyperlink>
      <w:r w:rsidR="00EB1A8E" w:rsidRPr="00EB1A8E">
        <w:rPr>
          <w:rFonts w:ascii="Arial" w:hAnsi="Arial"/>
          <w:sz w:val="20"/>
        </w:rPr>
        <w:tab/>
      </w:r>
      <w:hyperlink w:anchor="StartingPoint" w:history="1">
        <w:r w:rsidR="00EB1A8E" w:rsidRPr="00EB1A8E">
          <w:rPr>
            <w:rStyle w:val="Hyperlink"/>
            <w:rFonts w:ascii="Arial" w:hAnsi="Arial"/>
            <w:sz w:val="20"/>
          </w:rPr>
          <w:t>Starting Point</w:t>
        </w:r>
      </w:hyperlink>
      <w:r w:rsidR="00EB1A8E" w:rsidRPr="00EB1A8E">
        <w:rPr>
          <w:rFonts w:ascii="Arial" w:hAnsi="Arial"/>
          <w:sz w:val="20"/>
        </w:rPr>
        <w:tab/>
      </w:r>
      <w:hyperlink w:anchor="Details" w:history="1">
        <w:r w:rsidR="00EB1A8E" w:rsidRPr="00EB1A8E">
          <w:rPr>
            <w:rStyle w:val="Hyperlink"/>
            <w:rFonts w:ascii="Arial" w:hAnsi="Arial"/>
            <w:sz w:val="20"/>
          </w:rPr>
          <w:t>Procedures</w:t>
        </w:r>
      </w:hyperlink>
      <w:r w:rsidR="00EB1A8E" w:rsidRPr="00EB1A8E">
        <w:rPr>
          <w:rFonts w:ascii="Arial" w:hAnsi="Arial"/>
          <w:sz w:val="20"/>
        </w:rPr>
        <w:tab/>
      </w:r>
      <w:hyperlink w:anchor="Standards" w:history="1">
        <w:r w:rsidR="00E20E59" w:rsidRPr="00EB1A8E">
          <w:rPr>
            <w:rStyle w:val="Hyperlink"/>
            <w:rFonts w:ascii="Arial" w:hAnsi="Arial"/>
            <w:sz w:val="20"/>
          </w:rPr>
          <w:t>Standards</w:t>
        </w:r>
      </w:hyperlink>
      <w:r w:rsidR="00E20E59" w:rsidRPr="00EB1A8E">
        <w:rPr>
          <w:rFonts w:ascii="Arial" w:hAnsi="Arial"/>
          <w:sz w:val="20"/>
        </w:rPr>
        <w:tab/>
      </w:r>
      <w:hyperlink w:anchor="Supplemental" w:history="1">
        <w:r w:rsidR="00EB1A8E" w:rsidRPr="00EB1A8E">
          <w:rPr>
            <w:rStyle w:val="Hyperlink"/>
            <w:rFonts w:ascii="Arial" w:hAnsi="Arial"/>
            <w:sz w:val="20"/>
          </w:rPr>
          <w:t>Supplemental</w:t>
        </w:r>
      </w:hyperlink>
    </w:p>
    <w:p w14:paraId="65F9477E" w14:textId="10C4AC99" w:rsidR="00462D5F" w:rsidRDefault="00CC22BC" w:rsidP="003C6ACF">
      <w:pPr>
        <w:pStyle w:val="Heading1"/>
        <w:rPr>
          <w:rFonts w:ascii="Arial" w:hAnsi="Arial" w:cs="Myriad Web Pro"/>
          <w:b w:val="0"/>
          <w:bCs w:val="0"/>
          <w:color w:val="0000FF"/>
          <w:sz w:val="28"/>
          <w:szCs w:val="48"/>
        </w:rPr>
      </w:pPr>
      <w:bookmarkStart w:id="1" w:name="Background"/>
      <w:r>
        <w:rPr>
          <w:rFonts w:ascii="Arial" w:hAnsi="Arial" w:cs="Myriad Web Pro"/>
          <w:b w:val="0"/>
          <w:bCs w:val="0"/>
          <w:color w:val="0000FF"/>
          <w:sz w:val="28"/>
          <w:szCs w:val="48"/>
        </w:rPr>
        <w:lastRenderedPageBreak/>
        <w:t>Background</w:t>
      </w:r>
      <w:r w:rsidR="00F176ED" w:rsidRPr="00462D5F">
        <w:rPr>
          <w:rFonts w:ascii="Arial" w:hAnsi="Arial" w:cs="Myriad Web Pro"/>
          <w:b w:val="0"/>
          <w:bCs w:val="0"/>
          <w:color w:val="0000FF"/>
          <w:sz w:val="28"/>
          <w:szCs w:val="48"/>
        </w:rPr>
        <w:t xml:space="preserve"> for Teachers</w:t>
      </w:r>
    </w:p>
    <w:bookmarkEnd w:id="1"/>
    <w:p w14:paraId="2C52ED40" w14:textId="77777777" w:rsidR="00291062" w:rsidRDefault="00291062" w:rsidP="0062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bCs/>
          <w:color w:val="auto"/>
        </w:rPr>
      </w:pPr>
    </w:p>
    <w:p w14:paraId="2890EC4D" w14:textId="77777777" w:rsidR="006256E9" w:rsidRDefault="006C0CFA" w:rsidP="0062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sz w:val="22"/>
        </w:rPr>
      </w:pPr>
      <w:r w:rsidRPr="001C1AA8">
        <w:rPr>
          <w:rFonts w:ascii="Arial" w:hAnsi="Arial" w:cs="Myriad Web Pro"/>
          <w:b/>
          <w:bCs/>
          <w:color w:val="auto"/>
        </w:rPr>
        <w:t>Why this matters</w:t>
      </w:r>
      <w:r w:rsidR="00F176ED" w:rsidRPr="001C1AA8">
        <w:rPr>
          <w:rFonts w:ascii="Arial" w:hAnsi="Arial" w:cs="Myriad Web Pro"/>
          <w:b/>
          <w:bCs/>
          <w:color w:val="auto"/>
          <w:szCs w:val="28"/>
        </w:rPr>
        <w:t>:</w:t>
      </w:r>
      <w:r w:rsidR="001C1AA8" w:rsidRPr="001C1AA8">
        <w:rPr>
          <w:rFonts w:ascii="Arial" w:hAnsi="Arial" w:cs="Myriad Web Pro"/>
          <w:color w:val="7F3B03"/>
          <w:sz w:val="22"/>
        </w:rPr>
        <w:t xml:space="preserve">  </w:t>
      </w:r>
    </w:p>
    <w:p w14:paraId="51FB74A7" w14:textId="645D5999" w:rsidR="00BC1E93" w:rsidRPr="009D08E1" w:rsidRDefault="00CD4554" w:rsidP="00BC1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Pr>
          <w:rFonts w:ascii="Arial" w:hAnsi="Arial" w:cs="Myriad Web Pro"/>
          <w:color w:val="auto"/>
        </w:rPr>
        <w:t>Are</w:t>
      </w:r>
      <w:r w:rsidR="00BC1E93" w:rsidRPr="009D08E1">
        <w:rPr>
          <w:rFonts w:ascii="Arial" w:hAnsi="Arial" w:cs="Myriad Web Pro"/>
          <w:color w:val="auto"/>
        </w:rPr>
        <w:t xml:space="preserve"> all exercise</w:t>
      </w:r>
      <w:r>
        <w:rPr>
          <w:rFonts w:ascii="Arial" w:hAnsi="Arial" w:cs="Myriad Web Pro"/>
          <w:color w:val="auto"/>
        </w:rPr>
        <w:t>s</w:t>
      </w:r>
      <w:r w:rsidR="00BC1E93" w:rsidRPr="009D08E1">
        <w:rPr>
          <w:rFonts w:ascii="Arial" w:hAnsi="Arial" w:cs="Myriad Web Pro"/>
          <w:color w:val="auto"/>
        </w:rPr>
        <w:t xml:space="preserve"> created </w:t>
      </w:r>
      <w:r>
        <w:rPr>
          <w:rFonts w:ascii="Arial" w:hAnsi="Arial" w:cs="Myriad Web Pro"/>
          <w:color w:val="auto"/>
        </w:rPr>
        <w:t>equal</w:t>
      </w:r>
      <w:r w:rsidR="00BC1E93" w:rsidRPr="009D08E1">
        <w:rPr>
          <w:rFonts w:ascii="Arial" w:hAnsi="Arial" w:cs="Myriad Web Pro"/>
          <w:color w:val="auto"/>
        </w:rPr>
        <w:t>?  Will walking create the same cardiac response as running?  Which is better for me jumping jacks or walking? </w:t>
      </w:r>
      <w:r w:rsidR="006256E9" w:rsidRPr="009D08E1">
        <w:rPr>
          <w:rFonts w:ascii="Arial" w:hAnsi="Arial" w:cs="Myriad Web Pro"/>
          <w:color w:val="auto"/>
        </w:rPr>
        <w:tab/>
      </w:r>
    </w:p>
    <w:p w14:paraId="2E5B9659" w14:textId="04647629" w:rsidR="008235ED" w:rsidRPr="009D08E1" w:rsidRDefault="006256E9" w:rsidP="00BC1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 xml:space="preserve">Physical activity is associated with numerous health benefits, and even modest levels of physical activity can have measurable health benefits in high-risk youth (e.g., obese; </w:t>
      </w:r>
      <w:r w:rsidRPr="009D08E1">
        <w:rPr>
          <w:rFonts w:ascii="Arial" w:hAnsi="Arial" w:cs="Myriad Web Pro"/>
          <w:color w:val="auto"/>
        </w:rPr>
        <w:fldChar w:fldCharType="begin" w:fldLock="1"/>
      </w:r>
      <w:r w:rsidR="00AE4716" w:rsidRPr="009D08E1">
        <w:rPr>
          <w:rFonts w:ascii="Arial" w:hAnsi="Arial" w:cs="Myriad Web Pro"/>
          <w:color w:val="auto"/>
        </w:rPr>
        <w:instrText>ADDIN CSL_CITATION { "citationItems" : [ { "id" : "ITEM-1", "itemData" : { "DOI" : "10.1186/1479-5868-7-40", "ISBN" : "1479-5868 (Electronic) 1479-5868 (Linking)", "ISSN" : "1479-5868", "PMID" : "20459784", "abstract" : "Background: The purpose was to: 1) perform a systematic review of studies examining the relation between physical activity, fitness, and health in school-aged children and youth, and 2) make recommendations based on the findings. Methods: The systematic review was limited to 7 health indicators: high blood cholesterol, high blood pressure, the metabolic syndrome, obesity, low bone density, depression, and injuries. Literature searches were conducted using predefined keywords in 6 key databases. A total of 11,088 potential papers were identified. The abstracts and full-text articles of potentially relevant papers were screened to determine eligibility. Data was abstracted for 113 outcomes from the 86 eligible papers. The evidence was graded for each health outcome using established criteria based on the quantity and quality of studies and strength of effect. The volume, intensity, and type of physical activity were considered. Results: Physical activity was associated with numerous health benefits. The dose-response relations observed in observational studies indicate that the more physical activity, the greater the health benefit. Results from experimental studies indicate that even modest amounts of physical activity can have health benefits in high-risk youngsters (e.g., obese). To achieve substantive health benefits, the physical activity should be of at least a moderate intensity. Vigorous intensity activities may provide even greater benefit. Aerobic-based activities had the greatest health benefit, other than for bone health, in which case high-impact weight bearing activities were required. Conclusion: The following recommendations were made: 1) Children and youth 5-17 years of age should accumulate an average of at least 60 minutes per day and up to several hours of at least moderate intensity physical activity. Some of the health benefits can be achieved through an average of 30 minutes per day. [Level 2, Grade A]. 2) More vigorous intensity activities should be incorporated or added when possible, including activities that strengthen muscle and bone [Level 3, Grade B]. 3) Aerobic activities should make up the majority of the physical activity. Muscle and bone strengthening activities should be incorporated on at least 3 days of the week [Level 2, Grade A].", "author" : [ { "dropping-particle" : "", "family" : "Janssen", "given" : "Ian", "non-dropping-particle" : "", "parse-names" : false, "suffix" : "" }, { "dropping-particle" : "", "family" : "Leblanc", "given" : "Allana G", "non-dropping-particle" : "", "parse-names" : false, "suffix" : "" } ], "container-title" : "The International Journal of Behavioral Nutrition and Physical Activity", "id" : "ITEM-1", "issued" : { "date-parts" : [ [ "2010" ] ] }, "page" : "40", "title" : "Systematic review of the health benefits of physical activity and fitness in school-aged children and youth", "type" : "article-journal", "volume" : "7" }, "uris" : [ "http://www.mendeley.com/documents/?uuid=5154b797-9e52-4b77-b227-e272b041e5d4" ] }, { "id" : "ITEM-2", "itemData" : { "DOI" : "10.1016/j.jpeds.2005.01.055", "ISBN" : "0022-3476", "ISSN" : "0022-3476", "PMID" : "15973308", "abstract" : "OBJECTIVES: To review the effects of physical activity on health and behavior outcomes and develop evidence-based recommendations for physical activity in youth. STUDY DESIGN: A systematic literature review identified 850 articles; additional papers were identified by the expert panelists. Articles in the identified outcome areas were reviewed, evaluated and summarized by an expert panelist. The strength of the evidence, conclusions, key issues, and gaps in the evidence were abstracted in a standardized format and presented and discussed by panelists and organizational representatives. RESULTS: Most intervention studies used supervised programs of moderate to vigorous physical activity of 30 to 45 minutes duration 3 to 5 days per week. The panel believed that a greater amount of physical activity would be necessary to achieve similar beneficial effects on health and behavioral outcomes in ordinary daily circumstances (typically intermittent and unsupervised activity). CONCLUSION: School-age youth should participate daily in 60 minutes or more of moderate to vigorous physical activity that is developmentally appropriate, enjoyable, and involves a variety of activities.", "author" : [ { "dropping-particle" : "", "family" : "Strong", "given" : "William B", "non-dropping-particle" : "", "parse-names" : false, "suffix" : "" }, { "dropping-particle" : "", "family" : "Malina", "given" : "Robert M", "non-dropping-particle" : "", "parse-names" : false, "suffix" : "" }, { "dropping-particle" : "", "family" : "Blimkie", "given" : "Cameron J R", "non-dropping-particle" : "", "parse-names" : false, "suffix" : "" }, { "dropping-particle" : "", "family" : "Daniels", "given" : "Stephen R", "non-dropping-particle" : "", "parse-names" : false, "suffix" : "" }, { "dropping-particle" : "", "family" : "Dishman", "given" : "Rodney K", "non-dropping-particle" : "", "parse-names" : false, "suffix" : "" }, { "dropping-particle" : "", "family" : "Gutin", "given" : "Bernard", "non-dropping-particle" : "", "parse-names" : false, "suffix" : "" }, { "dropping-particle" : "", "family" : "Hergenroeder", "given" : "Albert C", "non-dropping-particle" : "", "parse-names" : false, "suffix" : "" }, { "dropping-particle" : "", "family" : "Must", "given" : "Aviva", "non-dropping-particle" : "", "parse-names" : false, "suffix" : "" }, { "dropping-particle" : "", "family" : "Nixon", "given" : "Patricia a", "non-dropping-particle" : "", "parse-names" : false, "suffix" : "" }, { "dropping-particle" : "", "family" : "Pivarnik", "given" : "James M", "non-dropping-particle" : "", "parse-names" : false, "suffix" : "" }, { "dropping-particle" : "", "family" : "Rowland", "given" : "Thomas", "non-dropping-particle" : "", "parse-names" : false, "suffix" : "" }, { "dropping-particle" : "", "family" : "Trost", "given" : "Stewart", "non-dropping-particle" : "", "parse-names" : false, "suffix" : "" }, { "dropping-particle" : "", "family" : "Trudeau", "given" : "Fran\u00e7ois", "non-dropping-particle" : "", "parse-names" : false, "suffix" : "" } ], "container-title" : "The Journal of Pediatrics", "id" : "ITEM-2", "issued" : { "date-parts" : [ [ "2005" ] ] }, "page" : "732-737", "title" : "Evidence based physical activity for school-age youth", "type" : "article-journal", "volume" : "146" }, "uris" : [ "http://www.mendeley.com/documents/?uuid=e3b04277-d628-4e09-80c2-06cea4758a7a" ] } ], "mendeley" : { "formattedCitation" : "(Strong et al. 2005, Janssen and Leblanc 2010)", "manualFormatting" : "Janssen &amp; Leblanc, 2010; Strong et al., 2005)", "plainTextFormattedCitation" : "(Strong et al. 2005, Janssen and Leblanc 2010)", "previouslyFormattedCitation" : "(Strong et al. 2005, Janssen and Leblanc 2010)" }, "properties" : { "noteIndex" : 0 }, "schema" : "https://github.com/citation-style-language/schema/raw/master/csl-citation.json" }</w:instrText>
      </w:r>
      <w:r w:rsidRPr="009D08E1">
        <w:rPr>
          <w:rFonts w:ascii="Arial" w:hAnsi="Arial" w:cs="Myriad Web Pro"/>
          <w:color w:val="auto"/>
        </w:rPr>
        <w:fldChar w:fldCharType="separate"/>
      </w:r>
      <w:r w:rsidRPr="009D08E1">
        <w:rPr>
          <w:rFonts w:ascii="Arial" w:hAnsi="Arial" w:cs="Myriad Web Pro"/>
          <w:noProof/>
          <w:color w:val="auto"/>
        </w:rPr>
        <w:t>Janssen &amp; Leblanc, 2010; Strong et al., 2005)</w:t>
      </w:r>
      <w:r w:rsidRPr="009D08E1">
        <w:rPr>
          <w:rFonts w:ascii="Arial" w:hAnsi="Arial" w:cs="Myriad Web Pro"/>
          <w:color w:val="auto"/>
        </w:rPr>
        <w:fldChar w:fldCharType="end"/>
      </w:r>
      <w:r w:rsidRPr="009D08E1">
        <w:rPr>
          <w:rFonts w:ascii="Arial" w:hAnsi="Arial" w:cs="Myriad Web Pro"/>
          <w:color w:val="auto"/>
        </w:rPr>
        <w:t xml:space="preserve">. However, many students remain largely inactive or do not regularly participate in physical activity that they find enjoyable. This module is designed to </w:t>
      </w:r>
      <w:r w:rsidR="00AA6948" w:rsidRPr="009D08E1">
        <w:rPr>
          <w:rFonts w:ascii="Arial" w:hAnsi="Arial" w:cs="Myriad Web Pro"/>
          <w:color w:val="auto"/>
        </w:rPr>
        <w:t xml:space="preserve">promote student-specific physical activity as a health promotion and disease-prevention strategy by introducing the concepts of vital signs and target heart rate training. Ideally, students will discover an enjoyable type of exercise and/or </w:t>
      </w:r>
      <w:r w:rsidR="00AD1028" w:rsidRPr="009D08E1">
        <w:rPr>
          <w:rFonts w:ascii="Arial" w:hAnsi="Arial" w:cs="Myriad Web Pro"/>
          <w:color w:val="auto"/>
        </w:rPr>
        <w:t xml:space="preserve">learn </w:t>
      </w:r>
      <w:r w:rsidR="00AA6948" w:rsidRPr="009D08E1">
        <w:rPr>
          <w:rFonts w:ascii="Arial" w:hAnsi="Arial" w:cs="Myriad Web Pro"/>
          <w:color w:val="auto"/>
        </w:rPr>
        <w:t>how to self-assess their cardiovascular response</w:t>
      </w:r>
      <w:r w:rsidR="00AD1028" w:rsidRPr="009D08E1">
        <w:rPr>
          <w:rFonts w:ascii="Arial" w:hAnsi="Arial" w:cs="Myriad Web Pro"/>
          <w:color w:val="auto"/>
        </w:rPr>
        <w:t>s (i.e. vital signs)</w:t>
      </w:r>
      <w:r w:rsidR="00AA6948" w:rsidRPr="009D08E1">
        <w:rPr>
          <w:rFonts w:ascii="Arial" w:hAnsi="Arial" w:cs="Myriad Web Pro"/>
          <w:color w:val="auto"/>
        </w:rPr>
        <w:t xml:space="preserve"> to exercise </w:t>
      </w:r>
      <w:proofErr w:type="gramStart"/>
      <w:r w:rsidR="00AA6948" w:rsidRPr="009D08E1">
        <w:rPr>
          <w:rFonts w:ascii="Arial" w:hAnsi="Arial" w:cs="Myriad Web Pro"/>
          <w:color w:val="auto"/>
        </w:rPr>
        <w:t>to</w:t>
      </w:r>
      <w:proofErr w:type="gramEnd"/>
      <w:r w:rsidR="00AA6948" w:rsidRPr="009D08E1">
        <w:rPr>
          <w:rFonts w:ascii="Arial" w:hAnsi="Arial" w:cs="Myriad Web Pro"/>
          <w:color w:val="auto"/>
        </w:rPr>
        <w:t xml:space="preserve"> most effectively train. </w:t>
      </w:r>
    </w:p>
    <w:p w14:paraId="18B1C8EA" w14:textId="77777777" w:rsidR="009D08E1" w:rsidRDefault="009D08E1"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bCs/>
          <w:color w:val="auto"/>
          <w:szCs w:val="32"/>
        </w:rPr>
      </w:pPr>
    </w:p>
    <w:p w14:paraId="1F834296" w14:textId="77777777" w:rsidR="00AD1028"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Assumed</w:t>
      </w:r>
      <w:r w:rsidR="006C0CFA" w:rsidRPr="001C1AA8">
        <w:rPr>
          <w:rFonts w:ascii="Arial" w:hAnsi="Arial" w:cs="Myriad Web Pro"/>
          <w:b/>
          <w:bCs/>
          <w:color w:val="auto"/>
          <w:szCs w:val="32"/>
        </w:rPr>
        <w:t xml:space="preserve"> background:</w:t>
      </w:r>
      <w:r w:rsidR="006C0CFA" w:rsidRPr="001C1AA8">
        <w:rPr>
          <w:rFonts w:ascii="Arial" w:hAnsi="Arial" w:cs="Myriad Web Pro"/>
          <w:b/>
          <w:bCs/>
          <w:color w:val="7F3B03"/>
          <w:szCs w:val="32"/>
        </w:rPr>
        <w:t xml:space="preserve"> </w:t>
      </w:r>
    </w:p>
    <w:p w14:paraId="13B243CB" w14:textId="783D6B46" w:rsidR="00AD1028" w:rsidRDefault="00AD1028" w:rsidP="00CD4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 xml:space="preserve">Very little assumed background is needed for this module. Students should be familiar with the term “heart rate” and a variety of types of exercise, though the relative health benefits of these will be discussed in the context of target heart rate training. </w:t>
      </w:r>
    </w:p>
    <w:p w14:paraId="24B045F9" w14:textId="77777777" w:rsidR="00CD4554" w:rsidRDefault="00CD4554" w:rsidP="00CD4554">
      <w:pPr>
        <w:spacing w:after="120"/>
        <w:rPr>
          <w:rFonts w:ascii="Arial" w:eastAsia="Times New Roman" w:hAnsi="Arial"/>
          <w:b/>
          <w:bCs/>
        </w:rPr>
      </w:pPr>
    </w:p>
    <w:p w14:paraId="218B9D64" w14:textId="77777777" w:rsidR="00CD4554" w:rsidRPr="00CD4554" w:rsidRDefault="00CD4554" w:rsidP="00CD4554">
      <w:pPr>
        <w:spacing w:after="120"/>
        <w:rPr>
          <w:rFonts w:ascii="Times" w:eastAsia="Times New Roman" w:hAnsi="Times"/>
          <w:color w:val="auto"/>
          <w:sz w:val="20"/>
          <w:szCs w:val="20"/>
        </w:rPr>
      </w:pPr>
      <w:r w:rsidRPr="00CD4554">
        <w:rPr>
          <w:rFonts w:ascii="Arial" w:eastAsia="Times New Roman" w:hAnsi="Arial"/>
          <w:b/>
          <w:bCs/>
        </w:rPr>
        <w:t>Special context:</w:t>
      </w:r>
      <w:r w:rsidRPr="00CD4554">
        <w:rPr>
          <w:rFonts w:ascii="Arial" w:eastAsia="Times New Roman" w:hAnsi="Arial"/>
          <w:b/>
          <w:bCs/>
          <w:color w:val="7F3B03"/>
        </w:rPr>
        <w:t xml:space="preserve"> </w:t>
      </w:r>
    </w:p>
    <w:p w14:paraId="0421BDE7" w14:textId="77777777" w:rsidR="00CD4554" w:rsidRPr="00CD4554" w:rsidRDefault="00CD4554" w:rsidP="00CD4554">
      <w:pPr>
        <w:rPr>
          <w:rFonts w:ascii="Times" w:eastAsia="Times New Roman" w:hAnsi="Times"/>
          <w:color w:val="auto"/>
          <w:sz w:val="20"/>
          <w:szCs w:val="20"/>
        </w:rPr>
      </w:pPr>
      <w:r w:rsidRPr="00CD4554">
        <w:rPr>
          <w:rFonts w:ascii="Arial" w:eastAsia="Times New Roman" w:hAnsi="Arial"/>
          <w:color w:val="7F3B03"/>
        </w:rPr>
        <w:t xml:space="preserve">This is a broad yet relevant topic that can doesn’t require too much of a “special context” introduction… </w:t>
      </w:r>
    </w:p>
    <w:p w14:paraId="78FE440B" w14:textId="77777777" w:rsidR="00CD4554" w:rsidRDefault="00CD4554" w:rsidP="00CD4554">
      <w:pPr>
        <w:spacing w:after="120"/>
        <w:rPr>
          <w:rFonts w:ascii="Arial" w:eastAsia="Times New Roman" w:hAnsi="Arial"/>
          <w:b/>
          <w:bCs/>
        </w:rPr>
      </w:pPr>
    </w:p>
    <w:p w14:paraId="1D7EFFB7" w14:textId="77777777" w:rsidR="00CD4554" w:rsidRPr="00CD4554" w:rsidRDefault="00CD4554" w:rsidP="00CD4554">
      <w:pPr>
        <w:spacing w:after="120"/>
        <w:rPr>
          <w:rFonts w:ascii="Times" w:eastAsia="Times New Roman" w:hAnsi="Times"/>
          <w:color w:val="auto"/>
          <w:sz w:val="20"/>
          <w:szCs w:val="20"/>
        </w:rPr>
      </w:pPr>
      <w:r w:rsidRPr="00CD4554">
        <w:rPr>
          <w:rFonts w:ascii="Arial" w:eastAsia="Times New Roman" w:hAnsi="Arial"/>
          <w:b/>
          <w:bCs/>
        </w:rPr>
        <w:t>Scaffolding supplements:</w:t>
      </w:r>
      <w:r w:rsidRPr="00CD4554">
        <w:rPr>
          <w:rFonts w:ascii="Arial" w:eastAsia="Times New Roman" w:hAnsi="Arial"/>
          <w:b/>
          <w:bCs/>
          <w:color w:val="7F3B03"/>
        </w:rPr>
        <w:t xml:space="preserve"> </w:t>
      </w:r>
      <w:r w:rsidRPr="00CD4554">
        <w:rPr>
          <w:rFonts w:ascii="Arial" w:eastAsia="Times New Roman" w:hAnsi="Arial"/>
          <w:color w:val="7F3B03"/>
        </w:rPr>
        <w:t xml:space="preserve">If you developed (or can point to) lectures, worksheets, videos, etc. to help with scaffolding this module, list and briefly describe here. </w:t>
      </w:r>
    </w:p>
    <w:p w14:paraId="2C24DD2F" w14:textId="58851F87" w:rsidR="00CD4554" w:rsidRPr="00CD4554" w:rsidRDefault="002B132A" w:rsidP="00CD4554">
      <w:pPr>
        <w:numPr>
          <w:ilvl w:val="0"/>
          <w:numId w:val="19"/>
        </w:numPr>
        <w:textAlignment w:val="baseline"/>
        <w:rPr>
          <w:rFonts w:ascii="Arial" w:eastAsia="Times New Roman" w:hAnsi="Arial"/>
          <w:color w:val="7F3B03"/>
        </w:rPr>
      </w:pPr>
      <w:r>
        <w:rPr>
          <w:rFonts w:ascii="Arial" w:eastAsia="Times New Roman" w:hAnsi="Arial"/>
          <w:color w:val="7F3B03"/>
          <w:u w:val="single"/>
        </w:rPr>
        <w:t>HigginsBryce_Sweat_presentation</w:t>
      </w:r>
      <w:r w:rsidR="00CD4554" w:rsidRPr="00CD4554">
        <w:rPr>
          <w:rFonts w:ascii="Arial" w:eastAsia="Times New Roman" w:hAnsi="Arial"/>
          <w:color w:val="7F3B03"/>
          <w:u w:val="single"/>
        </w:rPr>
        <w:t>.pptx</w:t>
      </w:r>
      <w:r w:rsidR="00CD4554" w:rsidRPr="00CD4554">
        <w:rPr>
          <w:rFonts w:ascii="Arial" w:eastAsia="Times New Roman" w:hAnsi="Arial"/>
          <w:color w:val="7F3B03"/>
        </w:rPr>
        <w:t xml:space="preserve">: </w:t>
      </w:r>
      <w:proofErr w:type="spellStart"/>
      <w:r w:rsidR="00CD4554" w:rsidRPr="00CD4554">
        <w:rPr>
          <w:rFonts w:ascii="Arial" w:eastAsia="Times New Roman" w:hAnsi="Arial"/>
          <w:color w:val="7F3B03"/>
        </w:rPr>
        <w:t>Powerpoint</w:t>
      </w:r>
      <w:proofErr w:type="spellEnd"/>
      <w:r w:rsidR="00CD4554" w:rsidRPr="00CD4554">
        <w:rPr>
          <w:rFonts w:ascii="Arial" w:eastAsia="Times New Roman" w:hAnsi="Arial"/>
          <w:color w:val="7F3B03"/>
        </w:rPr>
        <w:t>™ that introduces the vital signs and the importance of routine physical activity</w:t>
      </w:r>
    </w:p>
    <w:p w14:paraId="6C431F91" w14:textId="74FB7AE3" w:rsidR="00CD4554" w:rsidRPr="008827E9" w:rsidRDefault="002B132A" w:rsidP="008827E9">
      <w:pPr>
        <w:numPr>
          <w:ilvl w:val="0"/>
          <w:numId w:val="19"/>
        </w:numPr>
        <w:textAlignment w:val="baseline"/>
        <w:rPr>
          <w:rFonts w:ascii="Arial" w:eastAsia="Times New Roman" w:hAnsi="Arial"/>
          <w:color w:val="7F3B03"/>
        </w:rPr>
      </w:pPr>
      <w:r>
        <w:rPr>
          <w:rFonts w:ascii="Arial" w:eastAsia="Times New Roman" w:hAnsi="Arial"/>
          <w:color w:val="7F3B03"/>
          <w:u w:val="single"/>
        </w:rPr>
        <w:t>HigginsBryce_Sweat</w:t>
      </w:r>
      <w:r w:rsidR="00CD4554" w:rsidRPr="00CD4554">
        <w:rPr>
          <w:rFonts w:ascii="Arial" w:eastAsia="Times New Roman" w:hAnsi="Arial"/>
          <w:color w:val="7F3B03"/>
          <w:u w:val="single"/>
        </w:rPr>
        <w:t>_wksht.docx</w:t>
      </w:r>
      <w:r w:rsidR="00CD4554" w:rsidRPr="00CD4554">
        <w:rPr>
          <w:rFonts w:ascii="Arial" w:eastAsia="Times New Roman" w:hAnsi="Arial"/>
          <w:color w:val="7F3B03"/>
        </w:rPr>
        <w:t>: worksheet that guides students through the data-collection collection process while still allowing them to design their own exercise regime, data table, and graphical output of results</w:t>
      </w:r>
    </w:p>
    <w:p w14:paraId="17DF64D0" w14:textId="77777777" w:rsidR="00F176ED" w:rsidRDefault="00D358E9" w:rsidP="003C6ACF">
      <w:pPr>
        <w:pStyle w:val="Heading1"/>
        <w:rPr>
          <w:rFonts w:ascii="Arial" w:hAnsi="Arial" w:cs="Myriad Web Pro"/>
          <w:b w:val="0"/>
          <w:bCs w:val="0"/>
          <w:color w:val="0000FF"/>
          <w:sz w:val="28"/>
          <w:szCs w:val="48"/>
        </w:rPr>
      </w:pPr>
      <w:bookmarkStart w:id="2" w:name="Materials"/>
      <w:r w:rsidRPr="00462D5F">
        <w:rPr>
          <w:rFonts w:ascii="Arial" w:hAnsi="Arial" w:cs="Myriad Web Pro"/>
          <w:b w:val="0"/>
          <w:bCs w:val="0"/>
          <w:color w:val="0000FF"/>
          <w:sz w:val="28"/>
          <w:szCs w:val="48"/>
        </w:rPr>
        <w:t>Module</w:t>
      </w:r>
      <w:r w:rsidR="00F176ED" w:rsidRPr="00462D5F">
        <w:rPr>
          <w:rFonts w:ascii="Arial" w:hAnsi="Arial" w:cs="Myriad Web Pro"/>
          <w:b w:val="0"/>
          <w:bCs w:val="0"/>
          <w:color w:val="0000FF"/>
          <w:sz w:val="28"/>
          <w:szCs w:val="48"/>
        </w:rPr>
        <w:t xml:space="preserve"> Description </w:t>
      </w:r>
      <w:bookmarkEnd w:id="2"/>
    </w:p>
    <w:p w14:paraId="702B3DC0" w14:textId="77777777" w:rsidR="00F176ED" w:rsidRPr="009F3B6D" w:rsidRDefault="00F176ED" w:rsidP="003C6ACF">
      <w:pPr>
        <w:pStyle w:val="Heading2"/>
        <w:rPr>
          <w:rFonts w:ascii="Arial" w:hAnsi="Arial" w:cs="Myriad Web Pro"/>
          <w:b w:val="0"/>
          <w:bCs w:val="0"/>
        </w:rPr>
      </w:pPr>
      <w:r w:rsidRPr="009F3B6D">
        <w:rPr>
          <w:rFonts w:ascii="Arial" w:hAnsi="Arial" w:cs="Myriad Web Pro"/>
          <w:b w:val="0"/>
          <w:bCs w:val="0"/>
          <w:szCs w:val="36"/>
        </w:rPr>
        <w:t>Materials:</w:t>
      </w:r>
    </w:p>
    <w:p w14:paraId="38FDFF78" w14:textId="207A35AC" w:rsidR="00AD1028" w:rsidRPr="009D08E1" w:rsidRDefault="00AD1028" w:rsidP="00AD1028">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9D08E1">
        <w:rPr>
          <w:rFonts w:ascii="Arial" w:hAnsi="Arial" w:cs="Myriad Web Pro"/>
          <w:color w:val="auto"/>
        </w:rPr>
        <w:t>Stopwatch (phone is sufficient)</w:t>
      </w:r>
    </w:p>
    <w:p w14:paraId="033E7BF5" w14:textId="141163C0" w:rsidR="00AD1028" w:rsidRPr="009D08E1" w:rsidRDefault="00AD1028" w:rsidP="00AD1028">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9D08E1">
        <w:rPr>
          <w:rFonts w:ascii="Arial" w:hAnsi="Arial" w:cs="Myriad Web Pro"/>
          <w:color w:val="auto"/>
        </w:rPr>
        <w:t xml:space="preserve">Camera (phone in sufficient) </w:t>
      </w:r>
    </w:p>
    <w:p w14:paraId="6A6F9CF2" w14:textId="4A644D7D" w:rsidR="00AE4716" w:rsidRPr="009D08E1" w:rsidRDefault="00AE4716" w:rsidP="00AE4716">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9D08E1">
        <w:rPr>
          <w:rFonts w:ascii="Arial" w:hAnsi="Arial" w:cs="Myriad Web Pro"/>
          <w:color w:val="auto"/>
        </w:rPr>
        <w:t>Laser IR thermometer (optional)</w:t>
      </w:r>
    </w:p>
    <w:p w14:paraId="2A7C1CC0" w14:textId="6E09EB14" w:rsidR="005A457B" w:rsidRPr="009D08E1" w:rsidRDefault="005A457B" w:rsidP="00AE4716">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9D08E1">
        <w:rPr>
          <w:rFonts w:ascii="Arial" w:hAnsi="Arial" w:cs="Myriad Web Pro"/>
          <w:color w:val="auto"/>
        </w:rPr>
        <w:t>Heart rate monitor (optional)</w:t>
      </w:r>
    </w:p>
    <w:p w14:paraId="0F2625EC" w14:textId="77777777" w:rsidR="00AD1028" w:rsidRPr="009D08E1" w:rsidRDefault="00AD1028" w:rsidP="00AD1028">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9D08E1">
        <w:rPr>
          <w:rFonts w:ascii="Arial" w:hAnsi="Arial" w:cs="Myriad Web Pro"/>
          <w:color w:val="auto"/>
        </w:rPr>
        <w:t>Clipboard &amp; pencil</w:t>
      </w:r>
    </w:p>
    <w:p w14:paraId="45897FE4" w14:textId="77777777" w:rsidR="00AD1028" w:rsidRPr="009D08E1" w:rsidRDefault="00AD1028" w:rsidP="00AD1028">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9D08E1">
        <w:rPr>
          <w:rFonts w:ascii="Arial" w:hAnsi="Arial" w:cs="Myriad Web Pro"/>
          <w:color w:val="auto"/>
        </w:rPr>
        <w:t>Paper with data collection table (project-specific and student-generated)</w:t>
      </w:r>
    </w:p>
    <w:p w14:paraId="0D80B786" w14:textId="77777777"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t>Preparation:</w:t>
      </w:r>
      <w:r w:rsidRPr="001C1AA8">
        <w:rPr>
          <w:rFonts w:ascii="Arial" w:hAnsi="Arial" w:cs="Myriad Web Pro"/>
          <w:b w:val="0"/>
          <w:bCs w:val="0"/>
        </w:rPr>
        <w:t xml:space="preserve"> </w:t>
      </w:r>
    </w:p>
    <w:p w14:paraId="37634E23" w14:textId="1F46F3F1" w:rsidR="00F176ED" w:rsidRPr="009D08E1" w:rsidRDefault="00AD1028" w:rsidP="009F3B6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9D08E1">
        <w:rPr>
          <w:rFonts w:ascii="Arial" w:hAnsi="Arial" w:cs="Myriad Web Pro"/>
          <w:color w:val="auto"/>
        </w:rPr>
        <w:t>Students should work with partners or in groups of three maximum</w:t>
      </w:r>
    </w:p>
    <w:p w14:paraId="77B96AF4" w14:textId="77777777"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lastRenderedPageBreak/>
        <w:t>Timeline:</w:t>
      </w:r>
      <w:r w:rsidRPr="009F3B6D">
        <w:rPr>
          <w:rFonts w:ascii="Arial" w:hAnsi="Arial" w:cs="Myriad Web Pro"/>
          <w:b w:val="0"/>
          <w:bCs w:val="0"/>
          <w:sz w:val="28"/>
          <w:szCs w:val="36"/>
        </w:rPr>
        <w:t xml:space="preserve"> </w:t>
      </w:r>
    </w:p>
    <w:p w14:paraId="1F491578" w14:textId="50AD9113" w:rsidR="00F176ED" w:rsidRPr="009D08E1" w:rsidRDefault="005B2569"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auto"/>
        </w:rPr>
      </w:pPr>
      <w:r w:rsidRPr="009D08E1">
        <w:rPr>
          <w:rFonts w:ascii="Arial" w:hAnsi="Arial" w:cs="Myriad Web Pro"/>
          <w:color w:val="auto"/>
        </w:rPr>
        <w:t>Introduction (</w:t>
      </w:r>
      <w:proofErr w:type="spellStart"/>
      <w:r w:rsidRPr="009D08E1">
        <w:rPr>
          <w:rFonts w:ascii="Arial" w:hAnsi="Arial" w:cs="Myriad Web Pro"/>
          <w:color w:val="auto"/>
        </w:rPr>
        <w:t>Powerpoint</w:t>
      </w:r>
      <w:proofErr w:type="spellEnd"/>
      <w:r w:rsidRPr="009D08E1">
        <w:rPr>
          <w:rFonts w:ascii="Arial" w:hAnsi="Arial" w:cs="Myriad Web Pro"/>
          <w:color w:val="auto"/>
        </w:rPr>
        <w:t xml:space="preserve"> on importance of routine physical activity, vital signs, </w:t>
      </w:r>
      <w:proofErr w:type="spellStart"/>
      <w:r w:rsidRPr="009D08E1">
        <w:rPr>
          <w:rFonts w:ascii="Arial" w:hAnsi="Arial" w:cs="Myriad Web Pro"/>
          <w:color w:val="auto"/>
        </w:rPr>
        <w:t>etc</w:t>
      </w:r>
      <w:proofErr w:type="spellEnd"/>
      <w:r w:rsidRPr="009D08E1">
        <w:rPr>
          <w:rFonts w:ascii="Arial" w:hAnsi="Arial" w:cs="Myriad Web Pro"/>
          <w:color w:val="auto"/>
        </w:rPr>
        <w:t>)</w:t>
      </w:r>
      <w:r w:rsidR="00F176ED" w:rsidRPr="009D08E1">
        <w:rPr>
          <w:rFonts w:ascii="Arial" w:hAnsi="Arial" w:cs="Myriad Web Pro"/>
          <w:color w:val="auto"/>
        </w:rPr>
        <w:t xml:space="preserve"> 20 min.</w:t>
      </w:r>
    </w:p>
    <w:p w14:paraId="51C955C3" w14:textId="0878675A" w:rsidR="00F176ED" w:rsidRPr="009D08E1" w:rsidRDefault="005B2569"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auto"/>
        </w:rPr>
      </w:pPr>
      <w:r w:rsidRPr="009D08E1">
        <w:rPr>
          <w:rFonts w:ascii="Arial" w:hAnsi="Arial" w:cs="Myriad Web Pro"/>
          <w:color w:val="auto"/>
        </w:rPr>
        <w:t xml:space="preserve">Practice taking vital signs in class </w:t>
      </w:r>
      <w:r w:rsidR="00F176ED" w:rsidRPr="009D08E1">
        <w:rPr>
          <w:rFonts w:ascii="Arial" w:hAnsi="Arial" w:cs="Myriad Web Pro"/>
          <w:color w:val="auto"/>
        </w:rPr>
        <w:t xml:space="preserve">   </w:t>
      </w:r>
      <w:r w:rsidRPr="009D08E1">
        <w:rPr>
          <w:rFonts w:ascii="Arial" w:hAnsi="Arial" w:cs="Myriad Web Pro"/>
          <w:color w:val="auto"/>
        </w:rPr>
        <w:t>8</w:t>
      </w:r>
      <w:r w:rsidR="00F176ED" w:rsidRPr="009D08E1">
        <w:rPr>
          <w:rFonts w:ascii="Arial" w:hAnsi="Arial" w:cs="Myriad Web Pro"/>
          <w:color w:val="auto"/>
        </w:rPr>
        <w:t xml:space="preserve"> min.</w:t>
      </w:r>
    </w:p>
    <w:p w14:paraId="33EC0A62" w14:textId="675C7D85" w:rsidR="00F176ED" w:rsidRPr="009D08E1" w:rsidRDefault="005B2569"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auto"/>
        </w:rPr>
      </w:pPr>
      <w:r w:rsidRPr="009D08E1">
        <w:rPr>
          <w:rFonts w:ascii="Arial" w:hAnsi="Arial" w:cs="Myriad Web Pro"/>
          <w:color w:val="auto"/>
        </w:rPr>
        <w:t xml:space="preserve">Worksheet for calculating target heart rate </w:t>
      </w:r>
      <w:r w:rsidR="00F176ED" w:rsidRPr="009D08E1">
        <w:rPr>
          <w:rFonts w:ascii="Arial" w:hAnsi="Arial" w:cs="Myriad Web Pro"/>
          <w:color w:val="auto"/>
        </w:rPr>
        <w:t xml:space="preserve">  </w:t>
      </w:r>
      <w:r w:rsidRPr="009D08E1">
        <w:rPr>
          <w:rFonts w:ascii="Arial" w:hAnsi="Arial" w:cs="Myriad Web Pro"/>
          <w:color w:val="auto"/>
        </w:rPr>
        <w:t>10</w:t>
      </w:r>
      <w:r w:rsidR="00F176ED" w:rsidRPr="009D08E1">
        <w:rPr>
          <w:rFonts w:ascii="Arial" w:hAnsi="Arial" w:cs="Myriad Web Pro"/>
          <w:color w:val="auto"/>
        </w:rPr>
        <w:t xml:space="preserve"> min.</w:t>
      </w:r>
    </w:p>
    <w:p w14:paraId="015724B4" w14:textId="1BD84822" w:rsidR="009F3B6D" w:rsidRPr="009D08E1" w:rsidRDefault="005B2569"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auto"/>
        </w:rPr>
      </w:pPr>
      <w:r w:rsidRPr="009D08E1">
        <w:rPr>
          <w:rFonts w:ascii="Arial" w:hAnsi="Arial" w:cs="Myriad Web Pro"/>
          <w:color w:val="auto"/>
        </w:rPr>
        <w:t>In-class demonstration of how to conduct the lab 10</w:t>
      </w:r>
      <w:r w:rsidR="00F176ED" w:rsidRPr="009D08E1">
        <w:rPr>
          <w:rFonts w:ascii="Arial" w:hAnsi="Arial" w:cs="Myriad Web Pro"/>
          <w:color w:val="auto"/>
        </w:rPr>
        <w:t xml:space="preserve"> min.</w:t>
      </w:r>
    </w:p>
    <w:p w14:paraId="0727AB5E" w14:textId="6622B9B1" w:rsidR="00F176ED" w:rsidRPr="009D08E1" w:rsidRDefault="005B2569"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auto"/>
        </w:rPr>
      </w:pPr>
      <w:r w:rsidRPr="009D08E1">
        <w:rPr>
          <w:rFonts w:ascii="Arial" w:hAnsi="Arial" w:cs="Myriad Web Pro"/>
          <w:color w:val="auto"/>
        </w:rPr>
        <w:t>Inquiry component</w:t>
      </w:r>
      <w:r w:rsidR="005A457B" w:rsidRPr="009D08E1">
        <w:rPr>
          <w:rFonts w:ascii="Arial" w:hAnsi="Arial" w:cs="Myriad Web Pro"/>
          <w:color w:val="auto"/>
        </w:rPr>
        <w:t xml:space="preserve"> &amp; experimental design (incl. graphical hypotheses)</w:t>
      </w:r>
      <w:r w:rsidRPr="009D08E1">
        <w:rPr>
          <w:rFonts w:ascii="Arial" w:hAnsi="Arial" w:cs="Myriad Web Pro"/>
          <w:color w:val="auto"/>
        </w:rPr>
        <w:t>: find 3 exercises to reach/maintain target HR for 5</w:t>
      </w:r>
      <w:r w:rsidRPr="009D08E1">
        <w:rPr>
          <w:rFonts w:ascii="Arial" w:hAnsi="Arial" w:cs="Myriad Web Pro"/>
          <w:color w:val="auto"/>
          <w:vertAlign w:val="superscript"/>
        </w:rPr>
        <w:t>+</w:t>
      </w:r>
      <w:r w:rsidR="005A457B" w:rsidRPr="009D08E1">
        <w:rPr>
          <w:rFonts w:ascii="Arial" w:hAnsi="Arial" w:cs="Myriad Web Pro"/>
          <w:color w:val="auto"/>
        </w:rPr>
        <w:t>min</w:t>
      </w:r>
      <w:r w:rsidR="005A457B" w:rsidRPr="009D08E1">
        <w:rPr>
          <w:rFonts w:ascii="Arial" w:hAnsi="Arial" w:cs="Myriad Web Pro"/>
          <w:color w:val="auto"/>
        </w:rPr>
        <w:tab/>
        <w:t>40</w:t>
      </w:r>
      <w:r w:rsidR="009F3B6D" w:rsidRPr="009D08E1">
        <w:rPr>
          <w:rFonts w:ascii="Arial" w:hAnsi="Arial" w:cs="Myriad Web Pro"/>
          <w:color w:val="auto"/>
        </w:rPr>
        <w:t xml:space="preserve"> min.</w:t>
      </w:r>
    </w:p>
    <w:p w14:paraId="17E5DB71" w14:textId="77777777" w:rsidR="003C6ACF" w:rsidRDefault="00D358E9" w:rsidP="003C6ACF">
      <w:pPr>
        <w:pStyle w:val="Heading2"/>
        <w:rPr>
          <w:rFonts w:ascii="Arial" w:hAnsi="Arial" w:cs="Myriad Web Pro"/>
          <w:b w:val="0"/>
          <w:bCs w:val="0"/>
          <w:sz w:val="28"/>
          <w:szCs w:val="28"/>
        </w:rPr>
      </w:pPr>
      <w:bookmarkStart w:id="3" w:name="StartingPoint"/>
      <w:r w:rsidRPr="009F3B6D">
        <w:rPr>
          <w:rFonts w:ascii="Arial" w:hAnsi="Arial" w:cs="Myriad Web Pro"/>
          <w:b w:val="0"/>
          <w:bCs w:val="0"/>
          <w:szCs w:val="28"/>
        </w:rPr>
        <w:t>Starting Point For Inquiry</w:t>
      </w:r>
      <w:bookmarkEnd w:id="3"/>
      <w:r w:rsidRPr="001C1AA8">
        <w:rPr>
          <w:rFonts w:ascii="Arial" w:hAnsi="Arial" w:cs="Myriad Web Pro"/>
          <w:b w:val="0"/>
          <w:bCs w:val="0"/>
          <w:sz w:val="32"/>
          <w:szCs w:val="28"/>
        </w:rPr>
        <w:t>:</w:t>
      </w:r>
      <w:r>
        <w:rPr>
          <w:rFonts w:ascii="Arial" w:hAnsi="Arial" w:cs="Myriad Web Pro"/>
          <w:b w:val="0"/>
          <w:bCs w:val="0"/>
          <w:sz w:val="28"/>
          <w:szCs w:val="28"/>
        </w:rPr>
        <w:t xml:space="preserve"> </w:t>
      </w:r>
    </w:p>
    <w:p w14:paraId="08C6A52C" w14:textId="17260890" w:rsidR="000354C5" w:rsidRPr="009D08E1" w:rsidRDefault="000354C5" w:rsidP="00383C38">
      <w:pPr>
        <w:rPr>
          <w:rFonts w:ascii="Arial" w:hAnsi="Arial" w:cs="Myriad Web Pro"/>
          <w:color w:val="auto"/>
        </w:rPr>
      </w:pPr>
      <w:r w:rsidRPr="009D08E1">
        <w:rPr>
          <w:rFonts w:ascii="Arial" w:hAnsi="Arial" w:cs="Myriad Web Pro"/>
          <w:color w:val="auto"/>
        </w:rPr>
        <w:t xml:space="preserve">Most people are familiar with </w:t>
      </w:r>
      <w:r w:rsidR="002B5151" w:rsidRPr="009D08E1">
        <w:rPr>
          <w:rFonts w:ascii="Arial" w:hAnsi="Arial" w:cs="Myriad Web Pro"/>
          <w:color w:val="auto"/>
        </w:rPr>
        <w:t xml:space="preserve">the </w:t>
      </w:r>
      <w:r w:rsidRPr="009D08E1">
        <w:rPr>
          <w:rFonts w:ascii="Arial" w:hAnsi="Arial" w:cs="Myriad Web Pro"/>
          <w:color w:val="auto"/>
        </w:rPr>
        <w:t xml:space="preserve">notion that appropriate diet and regular exercise are essential elements of </w:t>
      </w:r>
      <w:r w:rsidR="005B2569" w:rsidRPr="009D08E1">
        <w:rPr>
          <w:rFonts w:ascii="Arial" w:hAnsi="Arial" w:cs="Myriad Web Pro"/>
          <w:color w:val="auto"/>
        </w:rPr>
        <w:t xml:space="preserve">maintaining </w:t>
      </w:r>
      <w:r w:rsidRPr="009D08E1">
        <w:rPr>
          <w:rFonts w:ascii="Arial" w:hAnsi="Arial" w:cs="Myriad Web Pro"/>
          <w:color w:val="auto"/>
        </w:rPr>
        <w:t xml:space="preserve">health, but perhaps </w:t>
      </w:r>
      <w:r w:rsidR="002B5151" w:rsidRPr="009D08E1">
        <w:rPr>
          <w:rFonts w:ascii="Arial" w:hAnsi="Arial" w:cs="Myriad Web Pro"/>
          <w:color w:val="auto"/>
        </w:rPr>
        <w:t xml:space="preserve">are </w:t>
      </w:r>
      <w:r w:rsidRPr="009D08E1">
        <w:rPr>
          <w:rFonts w:ascii="Arial" w:hAnsi="Arial" w:cs="Myriad Web Pro"/>
          <w:color w:val="auto"/>
        </w:rPr>
        <w:t xml:space="preserve">less familiar with which types and frequencies of exercise are most beneficial </w:t>
      </w:r>
      <w:r w:rsidR="002B5151" w:rsidRPr="009D08E1">
        <w:rPr>
          <w:rFonts w:ascii="Arial" w:hAnsi="Arial" w:cs="Myriad Web Pro"/>
          <w:color w:val="auto"/>
        </w:rPr>
        <w:t>on</w:t>
      </w:r>
      <w:r w:rsidRPr="009D08E1">
        <w:rPr>
          <w:rFonts w:ascii="Arial" w:hAnsi="Arial" w:cs="Myriad Web Pro"/>
          <w:color w:val="auto"/>
        </w:rPr>
        <w:t xml:space="preserve"> a personal level. </w:t>
      </w:r>
      <w:r w:rsidR="002B5151" w:rsidRPr="009D08E1">
        <w:rPr>
          <w:rFonts w:ascii="Arial" w:hAnsi="Arial" w:cs="Myriad Web Pro"/>
          <w:color w:val="auto"/>
        </w:rPr>
        <w:t xml:space="preserve">This module briefly introduces the health benefits of routine exercise (particularly for youth) and highlights </w:t>
      </w:r>
      <w:r w:rsidR="005B2569" w:rsidRPr="009D08E1">
        <w:rPr>
          <w:rFonts w:ascii="Arial" w:hAnsi="Arial" w:cs="Myriad Web Pro"/>
          <w:color w:val="auto"/>
        </w:rPr>
        <w:t xml:space="preserve">how </w:t>
      </w:r>
      <w:r w:rsidR="002B5151" w:rsidRPr="009D08E1">
        <w:rPr>
          <w:rFonts w:ascii="Arial" w:hAnsi="Arial" w:cs="Myriad Web Pro"/>
          <w:color w:val="auto"/>
        </w:rPr>
        <w:t xml:space="preserve">measuring vital signs (e.g., heart rate) </w:t>
      </w:r>
      <w:r w:rsidR="005B2569" w:rsidRPr="009D08E1">
        <w:rPr>
          <w:rFonts w:ascii="Arial" w:hAnsi="Arial" w:cs="Myriad Web Pro"/>
          <w:color w:val="auto"/>
        </w:rPr>
        <w:t>can be</w:t>
      </w:r>
      <w:r w:rsidR="002B5151" w:rsidRPr="009D08E1">
        <w:rPr>
          <w:rFonts w:ascii="Arial" w:hAnsi="Arial" w:cs="Myriad Web Pro"/>
          <w:color w:val="auto"/>
        </w:rPr>
        <w:t xml:space="preserve"> key to personalized cardiovascular training success. Students will learn how to measure several basic vital signs without specialized equipment, how to calculate their own target heart rate, and </w:t>
      </w:r>
      <w:r w:rsidR="005B2569" w:rsidRPr="009D08E1">
        <w:rPr>
          <w:rFonts w:ascii="Arial" w:hAnsi="Arial" w:cs="Myriad Web Pro"/>
          <w:color w:val="auto"/>
        </w:rPr>
        <w:t xml:space="preserve">will </w:t>
      </w:r>
      <w:r w:rsidR="002B5151" w:rsidRPr="009D08E1">
        <w:rPr>
          <w:rFonts w:ascii="Arial" w:hAnsi="Arial" w:cs="Myriad Web Pro"/>
          <w:color w:val="auto"/>
        </w:rPr>
        <w:t xml:space="preserve">have the opportunity to </w:t>
      </w:r>
      <w:r w:rsidR="005B2569" w:rsidRPr="009D08E1">
        <w:rPr>
          <w:rFonts w:ascii="Arial" w:hAnsi="Arial" w:cs="Myriad Web Pro"/>
          <w:color w:val="auto"/>
        </w:rPr>
        <w:t>choose</w:t>
      </w:r>
      <w:r w:rsidR="002B5151" w:rsidRPr="009D08E1">
        <w:rPr>
          <w:rFonts w:ascii="Arial" w:hAnsi="Arial" w:cs="Myriad Web Pro"/>
          <w:color w:val="auto"/>
        </w:rPr>
        <w:t xml:space="preserve"> different types, durations, and intensities of physical </w:t>
      </w:r>
      <w:r w:rsidR="005B2569" w:rsidRPr="009D08E1">
        <w:rPr>
          <w:rFonts w:ascii="Arial" w:hAnsi="Arial" w:cs="Myriad Web Pro"/>
          <w:color w:val="auto"/>
        </w:rPr>
        <w:t>activity</w:t>
      </w:r>
      <w:r w:rsidR="002B5151" w:rsidRPr="009D08E1">
        <w:rPr>
          <w:rFonts w:ascii="Arial" w:hAnsi="Arial" w:cs="Myriad Web Pro"/>
          <w:color w:val="auto"/>
        </w:rPr>
        <w:t xml:space="preserve"> to reach and maintain their target heart r</w:t>
      </w:r>
      <w:r w:rsidR="005B2569" w:rsidRPr="009D08E1">
        <w:rPr>
          <w:rFonts w:ascii="Arial" w:hAnsi="Arial" w:cs="Myriad Web Pro"/>
          <w:color w:val="auto"/>
        </w:rPr>
        <w:t>ate for a minimum of 5 minutes.</w:t>
      </w:r>
    </w:p>
    <w:p w14:paraId="36C6C1E4" w14:textId="77777777" w:rsidR="003C6ACF" w:rsidRDefault="00D358E9" w:rsidP="003C6ACF">
      <w:pPr>
        <w:pStyle w:val="Heading2"/>
        <w:rPr>
          <w:rFonts w:ascii="Arial" w:hAnsi="Arial" w:cs="Myriad Web Pro"/>
          <w:b w:val="0"/>
          <w:bCs w:val="0"/>
          <w:sz w:val="28"/>
          <w:szCs w:val="36"/>
        </w:rPr>
      </w:pPr>
      <w:bookmarkStart w:id="4" w:name="Details"/>
      <w:r w:rsidRPr="00D358E9">
        <w:rPr>
          <w:rFonts w:ascii="Arial" w:hAnsi="Arial" w:cs="Myriad Web Pro"/>
          <w:b w:val="0"/>
          <w:bCs w:val="0"/>
          <w:szCs w:val="36"/>
        </w:rPr>
        <w:t xml:space="preserve">Detailed </w:t>
      </w:r>
      <w:r w:rsidR="00F176ED" w:rsidRPr="00D358E9">
        <w:rPr>
          <w:rFonts w:ascii="Arial" w:hAnsi="Arial" w:cs="Myriad Web Pro"/>
          <w:b w:val="0"/>
          <w:bCs w:val="0"/>
          <w:szCs w:val="36"/>
        </w:rPr>
        <w:t>Procedure</w:t>
      </w:r>
      <w:bookmarkEnd w:id="4"/>
      <w:r w:rsidR="00F176ED" w:rsidRPr="00D358E9">
        <w:rPr>
          <w:rFonts w:ascii="Arial" w:hAnsi="Arial" w:cs="Myriad Web Pro"/>
          <w:b w:val="0"/>
          <w:bCs w:val="0"/>
          <w:szCs w:val="36"/>
        </w:rPr>
        <w:t>:</w:t>
      </w:r>
      <w:r w:rsidR="00F176ED" w:rsidRPr="00D358E9">
        <w:rPr>
          <w:rFonts w:ascii="Arial" w:hAnsi="Arial" w:cs="Myriad Web Pro"/>
          <w:b w:val="0"/>
          <w:bCs w:val="0"/>
          <w:sz w:val="28"/>
          <w:szCs w:val="36"/>
        </w:rPr>
        <w:t xml:space="preserve"> </w:t>
      </w:r>
    </w:p>
    <w:p w14:paraId="292338B5" w14:textId="77777777" w:rsidR="005B2569" w:rsidRDefault="005B2569" w:rsidP="003C6ACF">
      <w:pPr>
        <w:rPr>
          <w:rFonts w:ascii="Arial" w:hAnsi="Arial" w:cs="Myriad Web Pro"/>
          <w:bCs/>
          <w:color w:val="7F3B03"/>
          <w:szCs w:val="36"/>
        </w:rPr>
      </w:pPr>
    </w:p>
    <w:p w14:paraId="6A87EBC6" w14:textId="0F1B4EA8" w:rsidR="005B2569" w:rsidRPr="009D08E1" w:rsidRDefault="00F07055" w:rsidP="005B2569">
      <w:pPr>
        <w:pStyle w:val="ListParagraph"/>
        <w:widowControl w:val="0"/>
        <w:numPr>
          <w:ilvl w:val="0"/>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Pr>
          <w:rFonts w:ascii="Arial" w:hAnsi="Arial" w:cs="Myriad Web Pro"/>
          <w:color w:val="auto"/>
        </w:rPr>
        <w:t>Presentation.pptx</w:t>
      </w:r>
      <w:r w:rsidR="005B2569" w:rsidRPr="009D08E1">
        <w:rPr>
          <w:rFonts w:ascii="Arial" w:hAnsi="Arial" w:cs="Myriad Web Pro"/>
          <w:color w:val="auto"/>
        </w:rPr>
        <w:t xml:space="preserve"> (</w:t>
      </w:r>
      <w:proofErr w:type="spellStart"/>
      <w:r w:rsidR="005B2569" w:rsidRPr="009D08E1">
        <w:rPr>
          <w:rFonts w:ascii="Arial" w:hAnsi="Arial" w:cs="Myriad Web Pro"/>
          <w:color w:val="auto"/>
        </w:rPr>
        <w:t>Powerpoint</w:t>
      </w:r>
      <w:proofErr w:type="spellEnd"/>
      <w:r w:rsidR="005B2569" w:rsidRPr="009D08E1">
        <w:rPr>
          <w:rFonts w:ascii="Arial" w:hAnsi="Arial" w:cs="Myriad Web Pro"/>
          <w:color w:val="auto"/>
        </w:rPr>
        <w:t xml:space="preserve"> on importance of routine physical activity, vital signs, </w:t>
      </w:r>
      <w:proofErr w:type="spellStart"/>
      <w:r w:rsidR="005B2569" w:rsidRPr="009D08E1">
        <w:rPr>
          <w:rFonts w:ascii="Arial" w:hAnsi="Arial" w:cs="Myriad Web Pro"/>
          <w:color w:val="auto"/>
        </w:rPr>
        <w:t>etc</w:t>
      </w:r>
      <w:proofErr w:type="spellEnd"/>
      <w:r w:rsidR="005B2569" w:rsidRPr="009D08E1">
        <w:rPr>
          <w:rFonts w:ascii="Arial" w:hAnsi="Arial" w:cs="Myriad Web Pro"/>
          <w:color w:val="auto"/>
        </w:rPr>
        <w:t>) 20 min.</w:t>
      </w:r>
    </w:p>
    <w:p w14:paraId="55C3EEF3" w14:textId="7BB503D8" w:rsidR="00AE4716" w:rsidRPr="009D08E1" w:rsidRDefault="00AE4716" w:rsidP="00AE4716">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 xml:space="preserve">Briefly covers current statistics on inactivity in youth, and the associated health dangers (e.g., obesity, type II diabetes, depression) </w:t>
      </w:r>
    </w:p>
    <w:p w14:paraId="4096FEAD" w14:textId="1F601FEF" w:rsidR="00AE4716" w:rsidRPr="009D08E1" w:rsidRDefault="00AE4716" w:rsidP="00AE4716">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Highlights the importance of regular physical activity (60+minutes/day) to maintaining physical and mental health (in this age demographic in particular)…</w:t>
      </w:r>
      <w:proofErr w:type="spellStart"/>
      <w:r w:rsidRPr="009D08E1">
        <w:rPr>
          <w:rFonts w:ascii="Arial" w:hAnsi="Arial" w:cs="Myriad Web Pro"/>
          <w:color w:val="auto"/>
        </w:rPr>
        <w:t>e.g</w:t>
      </w:r>
      <w:proofErr w:type="spellEnd"/>
      <w:r w:rsidRPr="009D08E1">
        <w:rPr>
          <w:rFonts w:ascii="Arial" w:hAnsi="Arial" w:cs="Myriad Web Pro"/>
          <w:color w:val="auto"/>
        </w:rPr>
        <w:t xml:space="preserve">, </w:t>
      </w:r>
      <w:r w:rsidRPr="009D08E1">
        <w:rPr>
          <w:rFonts w:ascii="Arial" w:hAnsi="Arial" w:cs="Myriad Web Pro"/>
          <w:color w:val="auto"/>
        </w:rPr>
        <w:fldChar w:fldCharType="begin" w:fldLock="1"/>
      </w:r>
      <w:r w:rsidRPr="009D08E1">
        <w:rPr>
          <w:rFonts w:ascii="Arial" w:hAnsi="Arial" w:cs="Myriad Web Pro"/>
          <w:color w:val="auto"/>
        </w:rPr>
        <w:instrText>ADDIN CSL_CITATION { "citationItems" : [ { "id" : "ITEM-1", "itemData" : { "DOI" : "10.1186/1479-5868-7-40", "ISBN" : "1479-5868 (Electronic) 1479-5868 (Linking)", "ISSN" : "1479-5868", "PMID" : "20459784", "abstract" : "Background: The purpose was to: 1) perform a systematic review of studies examining the relation between physical activity, fitness, and health in school-aged children and youth, and 2) make recommendations based on the findings. Methods: The systematic review was limited to 7 health indicators: high blood cholesterol, high blood pressure, the metabolic syndrome, obesity, low bone density, depression, and injuries. Literature searches were conducted using predefined keywords in 6 key databases. A total of 11,088 potential papers were identified. The abstracts and full-text articles of potentially relevant papers were screened to determine eligibility. Data was abstracted for 113 outcomes from the 86 eligible papers. The evidence was graded for each health outcome using established criteria based on the quantity and quality of studies and strength of effect. The volume, intensity, and type of physical activity were considered. Results: Physical activity was associated with numerous health benefits. The dose-response relations observed in observational studies indicate that the more physical activity, the greater the health benefit. Results from experimental studies indicate that even modest amounts of physical activity can have health benefits in high-risk youngsters (e.g., obese). To achieve substantive health benefits, the physical activity should be of at least a moderate intensity. Vigorous intensity activities may provide even greater benefit. Aerobic-based activities had the greatest health benefit, other than for bone health, in which case high-impact weight bearing activities were required. Conclusion: The following recommendations were made: 1) Children and youth 5-17 years of age should accumulate an average of at least 60 minutes per day and up to several hours of at least moderate intensity physical activity. Some of the health benefits can be achieved through an average of 30 minutes per day. [Level 2, Grade A]. 2) More vigorous intensity activities should be incorporated or added when possible, including activities that strengthen muscle and bone [Level 3, Grade B]. 3) Aerobic activities should make up the majority of the physical activity. Muscle and bone strengthening activities should be incorporated on at least 3 days of the week [Level 2, Grade A].", "author" : [ { "dropping-particle" : "", "family" : "Janssen", "given" : "Ian", "non-dropping-particle" : "", "parse-names" : false, "suffix" : "" }, { "dropping-particle" : "", "family" : "Leblanc", "given" : "Allana G", "non-dropping-particle" : "", "parse-names" : false, "suffix" : "" } ], "container-title" : "The International Journal of Behavioral Nutrition and Physical Activity", "id" : "ITEM-1", "issued" : { "date-parts" : [ [ "2010" ] ] }, "page" : "40", "title" : "Systematic review of the health benefits of physical activity and fitness in school-aged children and youth", "type" : "article-journal", "volume" : "7" }, "uris" : [ "http://www.mendeley.com/documents/?uuid=5154b797-9e52-4b77-b227-e272b041e5d4" ] }, { "id" : "ITEM-2", "itemData" : { "DOI" : "10.1016/j.jpeds.2005.01.055", "ISBN" : "0022-3476", "ISSN" : "0022-3476", "PMID" : "15973308", "abstract" : "OBJECTIVES: To review the effects of physical activity on health and behavior outcomes and develop evidence-based recommendations for physical activity in youth. STUDY DESIGN: A systematic literature review identified 850 articles; additional papers were identified by the expert panelists. Articles in the identified outcome areas were reviewed, evaluated and summarized by an expert panelist. The strength of the evidence, conclusions, key issues, and gaps in the evidence were abstracted in a standardized format and presented and discussed by panelists and organizational representatives. RESULTS: Most intervention studies used supervised programs of moderate to vigorous physical activity of 30 to 45 minutes duration 3 to 5 days per week. The panel believed that a greater amount of physical activity would be necessary to achieve similar beneficial effects on health and behavioral outcomes in ordinary daily circumstances (typically intermittent and unsupervised activity). CONCLUSION: School-age youth should participate daily in 60 minutes or more of moderate to vigorous physical activity that is developmentally appropriate, enjoyable, and involves a variety of activities.", "author" : [ { "dropping-particle" : "", "family" : "Strong", "given" : "William B", "non-dropping-particle" : "", "parse-names" : false, "suffix" : "" }, { "dropping-particle" : "", "family" : "Malina", "given" : "Robert M", "non-dropping-particle" : "", "parse-names" : false, "suffix" : "" }, { "dropping-particle" : "", "family" : "Blimkie", "given" : "Cameron J R", "non-dropping-particle" : "", "parse-names" : false, "suffix" : "" }, { "dropping-particle" : "", "family" : "Daniels", "given" : "Stephen R", "non-dropping-particle" : "", "parse-names" : false, "suffix" : "" }, { "dropping-particle" : "", "family" : "Dishman", "given" : "Rodney K", "non-dropping-particle" : "", "parse-names" : false, "suffix" : "" }, { "dropping-particle" : "", "family" : "Gutin", "given" : "Bernard", "non-dropping-particle" : "", "parse-names" : false, "suffix" : "" }, { "dropping-particle" : "", "family" : "Hergenroeder", "given" : "Albert C", "non-dropping-particle" : "", "parse-names" : false, "suffix" : "" }, { "dropping-particle" : "", "family" : "Must", "given" : "Aviva", "non-dropping-particle" : "", "parse-names" : false, "suffix" : "" }, { "dropping-particle" : "", "family" : "Nixon", "given" : "Patricia a", "non-dropping-particle" : "", "parse-names" : false, "suffix" : "" }, { "dropping-particle" : "", "family" : "Pivarnik", "given" : "James M", "non-dropping-particle" : "", "parse-names" : false, "suffix" : "" }, { "dropping-particle" : "", "family" : "Rowland", "given" : "Thomas", "non-dropping-particle" : "", "parse-names" : false, "suffix" : "" }, { "dropping-particle" : "", "family" : "Trost", "given" : "Stewart", "non-dropping-particle" : "", "parse-names" : false, "suffix" : "" }, { "dropping-particle" : "", "family" : "Trudeau", "given" : "Fran\u00e7ois", "non-dropping-particle" : "", "parse-names" : false, "suffix" : "" } ], "container-title" : "The Journal of Pediatrics", "id" : "ITEM-2", "issued" : { "date-parts" : [ [ "2005" ] ] }, "page" : "732-737", "title" : "Evidence based physical activity for school-age youth", "type" : "article-journal", "volume" : "146" }, "uris" : [ "http://www.mendeley.com/documents/?uuid=e3b04277-d628-4e09-80c2-06cea4758a7a" ] } ], "mendeley" : { "formattedCitation" : "(Strong et al. 2005, Janssen and Leblanc 2010)", "manualFormatting" : "Strong et al. 2005, Janssen and Leblanc 2010", "plainTextFormattedCitation" : "(Strong et al. 2005, Janssen and Leblanc 2010)", "previouslyFormattedCitation" : "(Strong et al. 2005, Janssen and Leblanc 2010)" }, "properties" : { "noteIndex" : 0 }, "schema" : "https://github.com/citation-style-language/schema/raw/master/csl-citation.json" }</w:instrText>
      </w:r>
      <w:r w:rsidRPr="009D08E1">
        <w:rPr>
          <w:rFonts w:ascii="Arial" w:hAnsi="Arial" w:cs="Myriad Web Pro"/>
          <w:color w:val="auto"/>
        </w:rPr>
        <w:fldChar w:fldCharType="separate"/>
      </w:r>
      <w:r w:rsidRPr="009D08E1">
        <w:rPr>
          <w:rFonts w:ascii="Arial" w:hAnsi="Arial" w:cs="Myriad Web Pro"/>
          <w:noProof/>
          <w:color w:val="auto"/>
        </w:rPr>
        <w:t>Strong et al. 2005, Janssen and Leblanc 2010</w:t>
      </w:r>
      <w:r w:rsidRPr="009D08E1">
        <w:rPr>
          <w:rFonts w:ascii="Arial" w:hAnsi="Arial" w:cs="Myriad Web Pro"/>
          <w:color w:val="auto"/>
        </w:rPr>
        <w:fldChar w:fldCharType="end"/>
      </w:r>
    </w:p>
    <w:p w14:paraId="45B5D9F5" w14:textId="62973C6C" w:rsidR="00AE4716" w:rsidRPr="009D08E1" w:rsidRDefault="00AE4716" w:rsidP="00AE4716">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 xml:space="preserve">Introduces vital signs (e.g., respiratory rate, heart rate, body temperature) and their importance for developing individualized physical training programs </w:t>
      </w:r>
    </w:p>
    <w:p w14:paraId="7B6CE9C9" w14:textId="77777777" w:rsidR="005B2569" w:rsidRPr="009D08E1" w:rsidRDefault="005B2569" w:rsidP="005B2569">
      <w:pPr>
        <w:pStyle w:val="ListParagraph"/>
        <w:widowControl w:val="0"/>
        <w:numPr>
          <w:ilvl w:val="0"/>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Practice taking vital signs in class    8 min.</w:t>
      </w:r>
    </w:p>
    <w:p w14:paraId="5EF5E0C3" w14:textId="4BA4D5D6" w:rsidR="00AE4716" w:rsidRPr="009D08E1" w:rsidRDefault="00AE4716" w:rsidP="00AE4716">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Students learning appropriate techniques and practice taking the following basic vital signs on themselves and one another</w:t>
      </w:r>
    </w:p>
    <w:p w14:paraId="52E8E4F8" w14:textId="5361D58A" w:rsidR="00AE4716" w:rsidRPr="009D08E1" w:rsidRDefault="00AE4716" w:rsidP="00AE4716">
      <w:pPr>
        <w:pStyle w:val="ListParagraph"/>
        <w:widowControl w:val="0"/>
        <w:numPr>
          <w:ilvl w:val="2"/>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u w:val="single"/>
        </w:rPr>
        <w:t>Respiratory rate</w:t>
      </w:r>
      <w:r w:rsidR="007D6368" w:rsidRPr="009D08E1">
        <w:rPr>
          <w:rFonts w:ascii="Arial" w:hAnsi="Arial" w:cs="Myriad Web Pro"/>
          <w:color w:val="auto"/>
        </w:rPr>
        <w:t xml:space="preserve"> (RR)</w:t>
      </w:r>
      <w:r w:rsidRPr="009D08E1">
        <w:rPr>
          <w:rFonts w:ascii="Arial" w:hAnsi="Arial" w:cs="Myriad Web Pro"/>
          <w:color w:val="auto"/>
        </w:rPr>
        <w:t>:</w:t>
      </w:r>
      <w:r w:rsidR="007D6368" w:rsidRPr="009D08E1">
        <w:rPr>
          <w:rFonts w:ascii="Arial" w:hAnsi="Arial" w:cs="Myriad Web Pro"/>
          <w:color w:val="auto"/>
        </w:rPr>
        <w:t xml:space="preserve"> partner measures RR by recording chest rises/shoulder displacement over a given timeframe (e.g. per 30s or 60s)</w:t>
      </w:r>
    </w:p>
    <w:p w14:paraId="5892337C" w14:textId="2E7AB345" w:rsidR="00AE4716" w:rsidRPr="009D08E1" w:rsidRDefault="00AE4716" w:rsidP="00AE4716">
      <w:pPr>
        <w:pStyle w:val="ListParagraph"/>
        <w:widowControl w:val="0"/>
        <w:numPr>
          <w:ilvl w:val="2"/>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u w:val="single"/>
        </w:rPr>
        <w:t>Heart</w:t>
      </w:r>
      <w:r w:rsidR="007D6368" w:rsidRPr="009D08E1">
        <w:rPr>
          <w:rFonts w:ascii="Arial" w:hAnsi="Arial" w:cs="Myriad Web Pro"/>
          <w:color w:val="auto"/>
          <w:u w:val="single"/>
        </w:rPr>
        <w:t>/pulse</w:t>
      </w:r>
      <w:r w:rsidRPr="009D08E1">
        <w:rPr>
          <w:rFonts w:ascii="Arial" w:hAnsi="Arial" w:cs="Myriad Web Pro"/>
          <w:color w:val="auto"/>
          <w:u w:val="single"/>
        </w:rPr>
        <w:t xml:space="preserve"> rate</w:t>
      </w:r>
      <w:r w:rsidR="007D6368" w:rsidRPr="009D08E1">
        <w:rPr>
          <w:rFonts w:ascii="Arial" w:hAnsi="Arial" w:cs="Myriad Web Pro"/>
          <w:color w:val="auto"/>
        </w:rPr>
        <w:t xml:space="preserve"> (HR)</w:t>
      </w:r>
      <w:r w:rsidRPr="009D08E1">
        <w:rPr>
          <w:rFonts w:ascii="Arial" w:hAnsi="Arial" w:cs="Myriad Web Pro"/>
          <w:color w:val="auto"/>
        </w:rPr>
        <w:t xml:space="preserve">: </w:t>
      </w:r>
      <w:r w:rsidR="007D6368" w:rsidRPr="009D08E1">
        <w:rPr>
          <w:rFonts w:ascii="Arial" w:hAnsi="Arial" w:cs="Myriad Web Pro"/>
          <w:color w:val="auto"/>
        </w:rPr>
        <w:t>measured with electronic heart rate monitors or by taking the pulse at conventional body sites (e.g., carotid artery, radial artery)</w:t>
      </w:r>
    </w:p>
    <w:p w14:paraId="7192B8F4" w14:textId="7731B5A4" w:rsidR="00AE4716" w:rsidRPr="009D08E1" w:rsidRDefault="00AE4716" w:rsidP="00AE4716">
      <w:pPr>
        <w:pStyle w:val="ListParagraph"/>
        <w:widowControl w:val="0"/>
        <w:numPr>
          <w:ilvl w:val="2"/>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u w:val="single"/>
        </w:rPr>
        <w:t>Body temperature</w:t>
      </w:r>
      <w:r w:rsidR="007D6368" w:rsidRPr="009D08E1">
        <w:rPr>
          <w:rFonts w:ascii="Arial" w:hAnsi="Arial" w:cs="Myriad Web Pro"/>
          <w:color w:val="auto"/>
        </w:rPr>
        <w:t xml:space="preserve"> (T</w:t>
      </w:r>
      <w:r w:rsidR="007D6368" w:rsidRPr="009D08E1">
        <w:rPr>
          <w:rFonts w:ascii="Arial" w:hAnsi="Arial" w:cs="Myriad Web Pro"/>
          <w:color w:val="auto"/>
          <w:vertAlign w:val="subscript"/>
        </w:rPr>
        <w:t>B</w:t>
      </w:r>
      <w:r w:rsidR="007D6368" w:rsidRPr="009D08E1">
        <w:rPr>
          <w:rFonts w:ascii="Arial" w:hAnsi="Arial" w:cs="Myriad Web Pro"/>
          <w:color w:val="auto"/>
        </w:rPr>
        <w:t>)</w:t>
      </w:r>
      <w:r w:rsidRPr="009D08E1">
        <w:rPr>
          <w:rFonts w:ascii="Arial" w:hAnsi="Arial" w:cs="Myriad Web Pro"/>
          <w:color w:val="auto"/>
        </w:rPr>
        <w:t xml:space="preserve">: </w:t>
      </w:r>
      <w:r w:rsidR="007D6368" w:rsidRPr="009D08E1">
        <w:rPr>
          <w:rFonts w:ascii="Arial" w:hAnsi="Arial" w:cs="Myriad Web Pro"/>
          <w:color w:val="auto"/>
        </w:rPr>
        <w:t>can be assessed quantitatively by laser IR thermometer at a variety of body sites (e.g., ear drum, axillary (under arm), tongue, or forehead) or more qualitatively by feel on the forehead, axillary region, or other sites of interest (e.g., behind knee, distally in fingers) depending on type of exercise</w:t>
      </w:r>
    </w:p>
    <w:p w14:paraId="1C51C293" w14:textId="179D7FEF" w:rsidR="005B2569" w:rsidRPr="009D08E1" w:rsidRDefault="00F07055" w:rsidP="005B2569">
      <w:pPr>
        <w:pStyle w:val="ListParagraph"/>
        <w:widowControl w:val="0"/>
        <w:numPr>
          <w:ilvl w:val="0"/>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Pr>
          <w:rFonts w:ascii="Arial" w:hAnsi="Arial" w:cs="Myriad Web Pro"/>
          <w:color w:val="auto"/>
        </w:rPr>
        <w:t xml:space="preserve">Worksheet.docx. </w:t>
      </w:r>
      <w:r w:rsidR="005B2569" w:rsidRPr="009D08E1">
        <w:rPr>
          <w:rFonts w:ascii="Arial" w:hAnsi="Arial" w:cs="Myriad Web Pro"/>
          <w:color w:val="auto"/>
        </w:rPr>
        <w:t>Worksheet for calculating target heart rate   10 min.</w:t>
      </w:r>
    </w:p>
    <w:p w14:paraId="49123B3B" w14:textId="7AE8E74A" w:rsidR="007D6368" w:rsidRPr="009D08E1" w:rsidRDefault="007D6368" w:rsidP="007D6368">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 xml:space="preserve">Attached worksheet provides </w:t>
      </w:r>
      <w:r w:rsidR="008F3571" w:rsidRPr="009D08E1">
        <w:rPr>
          <w:rFonts w:ascii="Arial" w:hAnsi="Arial" w:cs="Myriad Web Pro"/>
          <w:color w:val="auto"/>
        </w:rPr>
        <w:t xml:space="preserve">“fill-in-the-blank” style questions to assist with student calculations of resting HR and RR, as well as equations for calculating their target heart rate range </w:t>
      </w:r>
      <w:r w:rsidR="00F93EFC" w:rsidRPr="009D08E1">
        <w:rPr>
          <w:rFonts w:ascii="Arial" w:hAnsi="Arial" w:cs="Myriad Web Pro"/>
          <w:color w:val="auto"/>
        </w:rPr>
        <w:t>(</w:t>
      </w:r>
      <w:proofErr w:type="gramStart"/>
      <w:r w:rsidR="00F93EFC" w:rsidRPr="009D08E1">
        <w:rPr>
          <w:rFonts w:ascii="Arial" w:hAnsi="Arial" w:cs="Myriad Web Pro"/>
          <w:color w:val="auto"/>
        </w:rPr>
        <w:t>HR</w:t>
      </w:r>
      <w:r w:rsidR="00F93EFC" w:rsidRPr="009D08E1">
        <w:rPr>
          <w:rFonts w:ascii="Arial" w:hAnsi="Arial" w:cs="Myriad Web Pro"/>
          <w:color w:val="auto"/>
          <w:vertAlign w:val="subscript"/>
        </w:rPr>
        <w:t>T</w:t>
      </w:r>
      <w:r w:rsidR="00F93EFC" w:rsidRPr="009D08E1">
        <w:rPr>
          <w:rFonts w:ascii="Arial" w:hAnsi="Arial" w:cs="Myriad Web Pro"/>
          <w:color w:val="auto"/>
        </w:rPr>
        <w:t xml:space="preserve"> )</w:t>
      </w:r>
      <w:proofErr w:type="gramEnd"/>
      <w:r w:rsidR="008F2584">
        <w:rPr>
          <w:rFonts w:ascii="Arial" w:hAnsi="Arial" w:cs="Myriad Web Pro"/>
          <w:color w:val="auto"/>
        </w:rPr>
        <w:t xml:space="preserve"> </w:t>
      </w:r>
      <w:r w:rsidR="008F3571" w:rsidRPr="009D08E1">
        <w:rPr>
          <w:rFonts w:ascii="Arial" w:hAnsi="Arial" w:cs="Myriad Web Pro"/>
          <w:color w:val="auto"/>
        </w:rPr>
        <w:t>based on their age, HR, and RR</w:t>
      </w:r>
    </w:p>
    <w:p w14:paraId="4EB3D245" w14:textId="35E75622" w:rsidR="008F3571" w:rsidRPr="009D08E1" w:rsidRDefault="008F3571" w:rsidP="007D6368">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 xml:space="preserve">This worksheet guides students through the data-collection collection process while still allowing them to design their own exercise regime, data table, and graphical </w:t>
      </w:r>
      <w:r w:rsidRPr="009D08E1">
        <w:rPr>
          <w:rFonts w:ascii="Arial" w:hAnsi="Arial" w:cs="Myriad Web Pro"/>
          <w:color w:val="auto"/>
        </w:rPr>
        <w:lastRenderedPageBreak/>
        <w:t>output of results</w:t>
      </w:r>
    </w:p>
    <w:p w14:paraId="07A2534D" w14:textId="46266176" w:rsidR="005B2569" w:rsidRPr="009D08E1" w:rsidRDefault="005B2569" w:rsidP="005B2569">
      <w:pPr>
        <w:pStyle w:val="ListParagraph"/>
        <w:widowControl w:val="0"/>
        <w:numPr>
          <w:ilvl w:val="0"/>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 xml:space="preserve">In-class demonstration of how to conduct the lab </w:t>
      </w:r>
      <w:r w:rsidR="00465AE1">
        <w:rPr>
          <w:rFonts w:ascii="Arial" w:hAnsi="Arial" w:cs="Myriad Web Pro"/>
          <w:color w:val="auto"/>
        </w:rPr>
        <w:tab/>
      </w:r>
      <w:r w:rsidRPr="009D08E1">
        <w:rPr>
          <w:rFonts w:ascii="Arial" w:hAnsi="Arial" w:cs="Myriad Web Pro"/>
          <w:color w:val="auto"/>
        </w:rPr>
        <w:t>10 min.</w:t>
      </w:r>
    </w:p>
    <w:p w14:paraId="06E01ED0" w14:textId="19A9F5EE" w:rsidR="008F3571" w:rsidRPr="009D08E1" w:rsidRDefault="008F3571" w:rsidP="008F3571">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 xml:space="preserve">Brief in-class demonstration of one or more types of physical activity (e.g., jumping jacks, </w:t>
      </w:r>
      <w:proofErr w:type="spellStart"/>
      <w:r w:rsidRPr="009D08E1">
        <w:rPr>
          <w:rFonts w:ascii="Arial" w:hAnsi="Arial" w:cs="Myriad Web Pro"/>
          <w:color w:val="auto"/>
        </w:rPr>
        <w:t>burpies</w:t>
      </w:r>
      <w:proofErr w:type="spellEnd"/>
      <w:r w:rsidRPr="009D08E1">
        <w:rPr>
          <w:rFonts w:ascii="Arial" w:hAnsi="Arial" w:cs="Myriad Web Pro"/>
          <w:color w:val="auto"/>
        </w:rPr>
        <w:t>, pushups, stationary running)</w:t>
      </w:r>
    </w:p>
    <w:p w14:paraId="284C62C3" w14:textId="0CC6E3D1" w:rsidR="008F3571" w:rsidRPr="009D08E1" w:rsidRDefault="008F3571" w:rsidP="008F3571">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Models how to collect and record vital sign data during exercise, as well as assess whether</w:t>
      </w:r>
      <w:r w:rsidR="00F93EFC" w:rsidRPr="009D08E1">
        <w:rPr>
          <w:rFonts w:ascii="Arial" w:hAnsi="Arial" w:cs="Myriad Web Pro"/>
          <w:color w:val="auto"/>
        </w:rPr>
        <w:t xml:space="preserve"> HR</w:t>
      </w:r>
      <w:r w:rsidR="00F93EFC" w:rsidRPr="009D08E1">
        <w:rPr>
          <w:rFonts w:ascii="Arial" w:hAnsi="Arial" w:cs="Myriad Web Pro"/>
          <w:color w:val="auto"/>
          <w:vertAlign w:val="subscript"/>
        </w:rPr>
        <w:t>T</w:t>
      </w:r>
      <w:r w:rsidRPr="009D08E1">
        <w:rPr>
          <w:rFonts w:ascii="Arial" w:hAnsi="Arial" w:cs="Myriad Web Pro"/>
          <w:color w:val="auto"/>
        </w:rPr>
        <w:t xml:space="preserve"> is reached and maintained</w:t>
      </w:r>
    </w:p>
    <w:p w14:paraId="796278E7" w14:textId="118F591B" w:rsidR="005B2569" w:rsidRPr="009D08E1" w:rsidRDefault="005A457B" w:rsidP="005A457B">
      <w:pPr>
        <w:widowControl w:val="0"/>
        <w:numPr>
          <w:ilvl w:val="0"/>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Inquiry component &amp; experimental design (incl. graphical hypotheses): find 3 exercises to reach/maintain target HR for 5</w:t>
      </w:r>
      <w:r w:rsidRPr="009D08E1">
        <w:rPr>
          <w:rFonts w:ascii="Arial" w:hAnsi="Arial" w:cs="Myriad Web Pro"/>
          <w:color w:val="auto"/>
          <w:vertAlign w:val="superscript"/>
        </w:rPr>
        <w:t>+</w:t>
      </w:r>
      <w:r w:rsidRPr="009D08E1">
        <w:rPr>
          <w:rFonts w:ascii="Arial" w:hAnsi="Arial" w:cs="Myriad Web Pro"/>
          <w:color w:val="auto"/>
        </w:rPr>
        <w:t>min</w:t>
      </w:r>
      <w:r w:rsidRPr="009D08E1">
        <w:rPr>
          <w:rFonts w:ascii="Arial" w:hAnsi="Arial" w:cs="Myriad Web Pro"/>
          <w:color w:val="auto"/>
        </w:rPr>
        <w:tab/>
        <w:t>40 min.</w:t>
      </w:r>
    </w:p>
    <w:p w14:paraId="2FF5AD1E" w14:textId="3D28664C" w:rsidR="008F3571" w:rsidRPr="009D08E1" w:rsidRDefault="008F3571" w:rsidP="008F3571">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Students are asked to choose (or create) 3 types of exercise that can be performed, without injury, to elicit their desired cardiovascular threshold (e.g., target heart rate)</w:t>
      </w:r>
    </w:p>
    <w:p w14:paraId="0D8C4140" w14:textId="76E9DD07" w:rsidR="005A457B" w:rsidRPr="009D08E1" w:rsidRDefault="005A457B" w:rsidP="008F3571">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 xml:space="preserve">Students generate </w:t>
      </w:r>
      <w:r w:rsidRPr="009D08E1">
        <w:rPr>
          <w:rFonts w:ascii="Arial" w:hAnsi="Arial" w:cs="Myriad Web Pro"/>
          <w:i/>
          <w:color w:val="auto"/>
        </w:rPr>
        <w:t>graphical hypotheses</w:t>
      </w:r>
      <w:r w:rsidRPr="009D08E1">
        <w:rPr>
          <w:rFonts w:ascii="Arial" w:hAnsi="Arial" w:cs="Myriad Web Pro"/>
          <w:color w:val="auto"/>
        </w:rPr>
        <w:t xml:space="preserve"> to guide their investigations (e.g., what type of data to collect, what they predict and therefore expect for results)</w:t>
      </w:r>
    </w:p>
    <w:p w14:paraId="51E933FF" w14:textId="04D15C91" w:rsidR="008F3571" w:rsidRPr="009D08E1" w:rsidRDefault="008F3571" w:rsidP="008F3571">
      <w:pPr>
        <w:pStyle w:val="ListParagraph"/>
        <w:widowControl w:val="0"/>
        <w:numPr>
          <w:ilvl w:val="1"/>
          <w:numId w:val="1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 xml:space="preserve">Students work in pairs or groups of three to perform and record exercise and the associated vital signs </w:t>
      </w:r>
      <w:r w:rsidR="005A457B" w:rsidRPr="009D08E1">
        <w:rPr>
          <w:rFonts w:ascii="Arial" w:hAnsi="Arial" w:cs="Myriad Web Pro"/>
          <w:color w:val="auto"/>
        </w:rPr>
        <w:t>as response variables</w:t>
      </w:r>
    </w:p>
    <w:p w14:paraId="1BEBFD21" w14:textId="664D134D" w:rsidR="00465AE1" w:rsidRPr="00465AE1" w:rsidRDefault="005B0658" w:rsidP="00465AE1">
      <w:pPr>
        <w:pStyle w:val="ListParagraph"/>
        <w:numPr>
          <w:ilvl w:val="0"/>
          <w:numId w:val="18"/>
        </w:numPr>
        <w:textAlignment w:val="baseline"/>
        <w:rPr>
          <w:rFonts w:ascii="Arial" w:eastAsia="Times New Roman" w:hAnsi="Arial"/>
          <w:color w:val="7F3B03"/>
        </w:rPr>
      </w:pPr>
      <w:r>
        <w:rPr>
          <w:rFonts w:ascii="Arial" w:eastAsia="Times New Roman" w:hAnsi="Arial"/>
          <w:color w:val="7F3B03"/>
        </w:rPr>
        <w:t>Assess</w:t>
      </w:r>
      <w:r w:rsidR="00465AE1" w:rsidRPr="00465AE1">
        <w:rPr>
          <w:rFonts w:ascii="Arial" w:eastAsia="Times New Roman" w:hAnsi="Arial"/>
          <w:color w:val="7F3B03"/>
        </w:rPr>
        <w:t xml:space="preserve">ment: Student write up a concise lab report that includes the following: </w:t>
      </w:r>
    </w:p>
    <w:p w14:paraId="475AA278" w14:textId="77777777" w:rsidR="00465AE1" w:rsidRPr="00465AE1" w:rsidRDefault="00465AE1" w:rsidP="00465AE1">
      <w:pPr>
        <w:pStyle w:val="ListParagraph"/>
        <w:numPr>
          <w:ilvl w:val="1"/>
          <w:numId w:val="18"/>
        </w:numPr>
        <w:textAlignment w:val="baseline"/>
        <w:rPr>
          <w:rFonts w:ascii="Arial" w:eastAsia="Times New Roman" w:hAnsi="Arial"/>
          <w:color w:val="7F3B03"/>
        </w:rPr>
      </w:pPr>
      <w:r w:rsidRPr="00465AE1">
        <w:rPr>
          <w:rFonts w:ascii="Arial" w:eastAsia="Times New Roman" w:hAnsi="Arial"/>
          <w:color w:val="7F3B03"/>
        </w:rPr>
        <w:t>Introduction explaining the importance of physical activity to achieving health</w:t>
      </w:r>
    </w:p>
    <w:p w14:paraId="7B17BA5E" w14:textId="77777777" w:rsidR="00465AE1" w:rsidRPr="00465AE1" w:rsidRDefault="00465AE1" w:rsidP="00465AE1">
      <w:pPr>
        <w:pStyle w:val="ListParagraph"/>
        <w:numPr>
          <w:ilvl w:val="1"/>
          <w:numId w:val="18"/>
        </w:numPr>
        <w:textAlignment w:val="baseline"/>
        <w:rPr>
          <w:rFonts w:ascii="Arial" w:eastAsia="Times New Roman" w:hAnsi="Arial"/>
          <w:color w:val="7F3B03"/>
        </w:rPr>
      </w:pPr>
      <w:r w:rsidRPr="00465AE1">
        <w:rPr>
          <w:rFonts w:ascii="Arial" w:eastAsia="Times New Roman" w:hAnsi="Arial"/>
          <w:color w:val="7F3B03"/>
        </w:rPr>
        <w:t>Calculations of resting HR &amp; RR as well as HR</w:t>
      </w:r>
      <w:r w:rsidRPr="00465AE1">
        <w:rPr>
          <w:rFonts w:ascii="Arial" w:eastAsia="Times New Roman" w:hAnsi="Arial"/>
          <w:color w:val="7F3B03"/>
          <w:sz w:val="14"/>
          <w:szCs w:val="14"/>
          <w:vertAlign w:val="subscript"/>
        </w:rPr>
        <w:t>T</w:t>
      </w:r>
      <w:r w:rsidRPr="00465AE1">
        <w:rPr>
          <w:rFonts w:ascii="Arial" w:eastAsia="Times New Roman" w:hAnsi="Arial"/>
          <w:color w:val="7F3B03"/>
        </w:rPr>
        <w:t xml:space="preserve"> range</w:t>
      </w:r>
    </w:p>
    <w:p w14:paraId="5855B41D" w14:textId="77777777" w:rsidR="00465AE1" w:rsidRPr="00465AE1" w:rsidRDefault="00465AE1" w:rsidP="00465AE1">
      <w:pPr>
        <w:pStyle w:val="ListParagraph"/>
        <w:numPr>
          <w:ilvl w:val="1"/>
          <w:numId w:val="18"/>
        </w:numPr>
        <w:textAlignment w:val="baseline"/>
        <w:rPr>
          <w:rFonts w:ascii="Arial" w:eastAsia="Times New Roman" w:hAnsi="Arial"/>
          <w:color w:val="7F3B03"/>
        </w:rPr>
      </w:pPr>
      <w:r w:rsidRPr="00465AE1">
        <w:rPr>
          <w:rFonts w:ascii="Arial" w:eastAsia="Times New Roman" w:hAnsi="Arial"/>
          <w:color w:val="7F3B03"/>
        </w:rPr>
        <w:t>Graphical hypotheses for predicted results following data collection</w:t>
      </w:r>
    </w:p>
    <w:p w14:paraId="6AEBA210" w14:textId="6A94FB1B" w:rsidR="00465AE1" w:rsidRPr="00465AE1" w:rsidRDefault="00465AE1" w:rsidP="00465AE1">
      <w:pPr>
        <w:pStyle w:val="ListParagraph"/>
        <w:numPr>
          <w:ilvl w:val="1"/>
          <w:numId w:val="18"/>
        </w:numPr>
        <w:textAlignment w:val="baseline"/>
        <w:rPr>
          <w:rFonts w:ascii="Arial" w:eastAsia="Times New Roman" w:hAnsi="Arial"/>
          <w:color w:val="7F3B03"/>
        </w:rPr>
      </w:pPr>
      <w:r w:rsidRPr="00465AE1">
        <w:rPr>
          <w:rFonts w:ascii="Arial" w:eastAsia="Times New Roman" w:hAnsi="Arial"/>
          <w:color w:val="7F3B03"/>
        </w:rPr>
        <w:t>Description of the type, duration, and intensity of</w:t>
      </w:r>
      <w:r w:rsidR="00024CF2">
        <w:rPr>
          <w:rFonts w:ascii="Arial" w:eastAsia="Times New Roman" w:hAnsi="Arial"/>
          <w:color w:val="7F3B03"/>
        </w:rPr>
        <w:t xml:space="preserve"> the three physical activities </w:t>
      </w:r>
      <w:r w:rsidRPr="00465AE1">
        <w:rPr>
          <w:rFonts w:ascii="Arial" w:eastAsia="Times New Roman" w:hAnsi="Arial"/>
          <w:color w:val="7F3B03"/>
        </w:rPr>
        <w:t>chosen</w:t>
      </w:r>
    </w:p>
    <w:p w14:paraId="22335608" w14:textId="77777777" w:rsidR="00465AE1" w:rsidRDefault="00465AE1" w:rsidP="00465AE1">
      <w:pPr>
        <w:pStyle w:val="ListParagraph"/>
        <w:numPr>
          <w:ilvl w:val="1"/>
          <w:numId w:val="18"/>
        </w:numPr>
        <w:textAlignment w:val="baseline"/>
        <w:rPr>
          <w:rFonts w:ascii="Arial" w:eastAsia="Times New Roman" w:hAnsi="Arial"/>
          <w:color w:val="7F3B03"/>
        </w:rPr>
      </w:pPr>
      <w:r w:rsidRPr="00465AE1">
        <w:rPr>
          <w:rFonts w:ascii="Arial" w:eastAsia="Times New Roman" w:hAnsi="Arial"/>
          <w:color w:val="7F3B03"/>
        </w:rPr>
        <w:t>Subjective description of how difficult or enjoyable each type of exercise was, and whether the student plans to engage in any of these activities long-term as a result of the project</w:t>
      </w:r>
    </w:p>
    <w:p w14:paraId="7B5B0557" w14:textId="26782AD4" w:rsidR="00465AE1" w:rsidRPr="00465AE1" w:rsidRDefault="00465AE1" w:rsidP="00465AE1">
      <w:pPr>
        <w:pStyle w:val="ListParagraph"/>
        <w:numPr>
          <w:ilvl w:val="1"/>
          <w:numId w:val="18"/>
        </w:numPr>
        <w:textAlignment w:val="baseline"/>
        <w:rPr>
          <w:rFonts w:ascii="Arial" w:eastAsia="Times New Roman" w:hAnsi="Arial"/>
          <w:color w:val="7F3B03"/>
        </w:rPr>
      </w:pPr>
      <w:r w:rsidRPr="00465AE1">
        <w:rPr>
          <w:rFonts w:ascii="Arial" w:eastAsia="Times New Roman" w:hAnsi="Arial"/>
          <w:color w:val="7F3B03"/>
        </w:rPr>
        <w:t>** Students must provide photographic evidence of themselves actually performing the exercises they describe in their report**</w:t>
      </w:r>
    </w:p>
    <w:p w14:paraId="334F0F71" w14:textId="77777777" w:rsidR="003C6ACF" w:rsidRDefault="00F176ED" w:rsidP="003C6ACF">
      <w:pPr>
        <w:pStyle w:val="Heading2"/>
        <w:rPr>
          <w:rFonts w:ascii="Arial" w:hAnsi="Arial" w:cs="Myriad Web Pro"/>
          <w:b w:val="0"/>
          <w:bCs w:val="0"/>
          <w:sz w:val="28"/>
          <w:szCs w:val="28"/>
        </w:rPr>
      </w:pPr>
      <w:r w:rsidRPr="005E500B">
        <w:rPr>
          <w:rFonts w:ascii="Arial" w:hAnsi="Arial" w:cs="Myriad Web Pro"/>
          <w:b w:val="0"/>
          <w:bCs w:val="0"/>
          <w:szCs w:val="28"/>
        </w:rPr>
        <w:t>Assessment Methods:</w:t>
      </w:r>
      <w:r w:rsidRPr="001C1AA8">
        <w:rPr>
          <w:rFonts w:ascii="Arial" w:hAnsi="Arial" w:cs="Myriad Web Pro"/>
          <w:b w:val="0"/>
          <w:bCs w:val="0"/>
          <w:sz w:val="28"/>
          <w:szCs w:val="28"/>
        </w:rPr>
        <w:t xml:space="preserve">  </w:t>
      </w:r>
    </w:p>
    <w:p w14:paraId="7B1029AE" w14:textId="3E220518" w:rsidR="006131B3" w:rsidRPr="009D08E1" w:rsidRDefault="007D6F2F" w:rsidP="00B002ED">
      <w:pPr>
        <w:rPr>
          <w:rFonts w:ascii="Arial" w:hAnsi="Arial" w:cs="Myriad Web Pro"/>
          <w:color w:val="auto"/>
        </w:rPr>
      </w:pPr>
      <w:r w:rsidRPr="009D08E1">
        <w:rPr>
          <w:rFonts w:ascii="Arial" w:hAnsi="Arial" w:cs="Myriad Web Pro"/>
          <w:color w:val="auto"/>
        </w:rPr>
        <w:t>Projects will be evaluated on the basis of understanding the assignment and its goals, clarity of writing, correctly calculated HR</w:t>
      </w:r>
      <w:r w:rsidRPr="009D08E1">
        <w:rPr>
          <w:rFonts w:ascii="Arial" w:hAnsi="Arial" w:cs="Myriad Web Pro"/>
          <w:color w:val="auto"/>
          <w:vertAlign w:val="subscript"/>
        </w:rPr>
        <w:t>T</w:t>
      </w:r>
      <w:r w:rsidRPr="009D08E1">
        <w:rPr>
          <w:rFonts w:ascii="Arial" w:hAnsi="Arial" w:cs="Myriad Web Pro"/>
          <w:color w:val="auto"/>
        </w:rPr>
        <w:t xml:space="preserve">, and description of the exercises chosen, how they were performed, and how likely they are to be used routinely in the future. Students must provide photographic evidence of performing each exercise as described in their report. </w:t>
      </w:r>
    </w:p>
    <w:p w14:paraId="361C01EE" w14:textId="77777777" w:rsidR="003C6ACF" w:rsidRDefault="006131B3" w:rsidP="003C6ACF">
      <w:pPr>
        <w:pStyle w:val="Heading2"/>
        <w:rPr>
          <w:rFonts w:ascii="Arial" w:hAnsi="Arial" w:cs="Myriad Web Pro"/>
          <w:b w:val="0"/>
          <w:bCs w:val="0"/>
          <w:sz w:val="28"/>
          <w:szCs w:val="28"/>
        </w:rPr>
      </w:pPr>
      <w:r w:rsidRPr="005E500B">
        <w:rPr>
          <w:rFonts w:ascii="Arial" w:hAnsi="Arial" w:cs="Myriad Web Pro"/>
          <w:b w:val="0"/>
          <w:bCs w:val="0"/>
          <w:szCs w:val="28"/>
        </w:rPr>
        <w:t>Possible pitfalls:</w:t>
      </w:r>
      <w:r w:rsidRPr="001C1AA8">
        <w:rPr>
          <w:rFonts w:ascii="Arial" w:hAnsi="Arial" w:cs="Myriad Web Pro"/>
          <w:b w:val="0"/>
          <w:bCs w:val="0"/>
          <w:sz w:val="32"/>
          <w:szCs w:val="28"/>
        </w:rPr>
        <w:t xml:space="preserve"> </w:t>
      </w:r>
      <w:r w:rsidRPr="001C1AA8">
        <w:rPr>
          <w:rFonts w:ascii="Arial" w:hAnsi="Arial" w:cs="Myriad Web Pro"/>
          <w:b w:val="0"/>
          <w:bCs w:val="0"/>
          <w:sz w:val="28"/>
          <w:szCs w:val="28"/>
        </w:rPr>
        <w:t xml:space="preserve"> </w:t>
      </w:r>
    </w:p>
    <w:p w14:paraId="6B82DBE7" w14:textId="254FAC2D" w:rsidR="00462D5F" w:rsidRPr="009D08E1" w:rsidRDefault="007D6F2F" w:rsidP="00B002ED">
      <w:pPr>
        <w:rPr>
          <w:rFonts w:ascii="Arial" w:hAnsi="Arial" w:cs="Myriad Web Pro"/>
          <w:color w:val="auto"/>
        </w:rPr>
      </w:pPr>
      <w:r w:rsidRPr="009D08E1">
        <w:rPr>
          <w:rFonts w:ascii="Arial" w:hAnsi="Arial" w:cs="Myriad Web Pro"/>
          <w:color w:val="auto"/>
        </w:rPr>
        <w:t>The unlikely risk of injury exists in this physical activity project assignment, so the instructor must convey that any activity that causes excessive pain or impact to the body should be discontinued</w:t>
      </w:r>
      <w:r w:rsidR="005E500B" w:rsidRPr="009D08E1">
        <w:rPr>
          <w:rFonts w:ascii="Arial" w:hAnsi="Arial" w:cs="Myriad Web Pro"/>
          <w:color w:val="auto"/>
        </w:rPr>
        <w:t xml:space="preserve">. </w:t>
      </w:r>
      <w:r w:rsidR="005E0637" w:rsidRPr="009D08E1">
        <w:rPr>
          <w:rFonts w:ascii="Arial" w:hAnsi="Arial" w:cs="Myriad Web Pro"/>
          <w:color w:val="auto"/>
        </w:rPr>
        <w:t xml:space="preserve">Students with known medical issues are encouraged to privately speak with the instructor prior to exercise in order to brainstorm medically-safe alternatives should they be needed (e.g., a longer written report about the health benefits of regular and enjoyable activity may substitute the assigned physical activity itself). </w:t>
      </w:r>
      <w:r w:rsidRPr="009D08E1">
        <w:rPr>
          <w:rFonts w:ascii="Arial" w:hAnsi="Arial" w:cs="Myriad Web Pro"/>
          <w:color w:val="auto"/>
        </w:rPr>
        <w:t xml:space="preserve">Providing photographic proof of each student performing his/her three chosen exercises will hopefully circumvent the pitfall of students not actually completing the exercise portion of the assignment. </w:t>
      </w:r>
    </w:p>
    <w:p w14:paraId="163B21F5" w14:textId="77777777" w:rsidR="003C6ACF" w:rsidRDefault="00462D5F" w:rsidP="003C6ACF">
      <w:pPr>
        <w:pStyle w:val="Heading2"/>
        <w:rPr>
          <w:rFonts w:ascii="Arial" w:hAnsi="Arial" w:cs="Myriad Web Pro"/>
          <w:b w:val="0"/>
          <w:bCs w:val="0"/>
          <w:szCs w:val="36"/>
        </w:rPr>
      </w:pPr>
      <w:r w:rsidRPr="00462D5F">
        <w:rPr>
          <w:rFonts w:ascii="Arial" w:hAnsi="Arial" w:cs="Myriad Web Pro"/>
          <w:b w:val="0"/>
          <w:bCs w:val="0"/>
          <w:szCs w:val="36"/>
        </w:rPr>
        <w:t>Glossary</w:t>
      </w:r>
      <w:r>
        <w:rPr>
          <w:rFonts w:ascii="Arial" w:hAnsi="Arial" w:cs="Myriad Web Pro"/>
          <w:b w:val="0"/>
          <w:bCs w:val="0"/>
          <w:szCs w:val="36"/>
        </w:rPr>
        <w:t xml:space="preserve">: </w:t>
      </w:r>
    </w:p>
    <w:p w14:paraId="188B8E9B" w14:textId="77777777" w:rsidR="004E49A9" w:rsidRDefault="004E49A9" w:rsidP="004E49A9"/>
    <w:p w14:paraId="39D0B3E9" w14:textId="13EF6212" w:rsidR="004E49A9" w:rsidRPr="009D08E1" w:rsidRDefault="004E49A9" w:rsidP="004E49A9">
      <w:pPr>
        <w:rPr>
          <w:rFonts w:ascii="Arial" w:hAnsi="Arial" w:cs="Myriad Web Pro"/>
          <w:color w:val="auto"/>
        </w:rPr>
      </w:pPr>
      <w:proofErr w:type="gramStart"/>
      <w:r w:rsidRPr="009D08E1">
        <w:rPr>
          <w:rFonts w:ascii="Arial" w:hAnsi="Arial" w:cs="Myriad Web Pro"/>
          <w:b/>
          <w:color w:val="auto"/>
        </w:rPr>
        <w:t>vital</w:t>
      </w:r>
      <w:proofErr w:type="gramEnd"/>
      <w:r w:rsidRPr="009D08E1">
        <w:rPr>
          <w:rFonts w:ascii="Arial" w:hAnsi="Arial" w:cs="Myriad Web Pro"/>
          <w:b/>
          <w:color w:val="auto"/>
        </w:rPr>
        <w:t xml:space="preserve"> signs</w:t>
      </w:r>
      <w:r w:rsidRPr="009D08E1">
        <w:rPr>
          <w:rFonts w:ascii="Arial" w:hAnsi="Arial" w:cs="Myriad Web Pro"/>
          <w:color w:val="auto"/>
        </w:rPr>
        <w:t xml:space="preserve">: measurements of the body’s most basic functions. The four traditional vital signs are body temperature, pulse rate, respiration rate, and blood pressure. </w:t>
      </w:r>
    </w:p>
    <w:p w14:paraId="012E7113" w14:textId="77777777" w:rsidR="004E49A9" w:rsidRPr="009D08E1" w:rsidRDefault="004E49A9" w:rsidP="004E49A9">
      <w:pPr>
        <w:rPr>
          <w:rFonts w:ascii="Arial" w:hAnsi="Arial" w:cs="Myriad Web Pro"/>
          <w:color w:val="auto"/>
        </w:rPr>
      </w:pPr>
    </w:p>
    <w:p w14:paraId="2276307D" w14:textId="0904333D" w:rsidR="004E49A9" w:rsidRPr="009D08E1" w:rsidRDefault="004E49A9" w:rsidP="004E49A9">
      <w:pPr>
        <w:rPr>
          <w:rFonts w:ascii="Arial" w:hAnsi="Arial" w:cs="Myriad Web Pro"/>
          <w:color w:val="auto"/>
        </w:rPr>
      </w:pPr>
      <w:proofErr w:type="gramStart"/>
      <w:r w:rsidRPr="009D08E1">
        <w:rPr>
          <w:rFonts w:ascii="Arial" w:hAnsi="Arial" w:cs="Myriad Web Pro"/>
          <w:b/>
          <w:color w:val="auto"/>
        </w:rPr>
        <w:t>exercise</w:t>
      </w:r>
      <w:proofErr w:type="gramEnd"/>
      <w:r w:rsidRPr="009D08E1">
        <w:rPr>
          <w:rFonts w:ascii="Arial" w:hAnsi="Arial" w:cs="Myriad Web Pro"/>
          <w:color w:val="auto"/>
        </w:rPr>
        <w:t>: any bodily activity that maintains or enhances physical fitness and overall health/wellness</w:t>
      </w:r>
    </w:p>
    <w:p w14:paraId="6DB48512" w14:textId="77777777" w:rsidR="004E49A9" w:rsidRPr="009D08E1" w:rsidRDefault="004E49A9" w:rsidP="004E49A9">
      <w:pPr>
        <w:rPr>
          <w:rFonts w:ascii="Arial" w:hAnsi="Arial" w:cs="Myriad Web Pro"/>
          <w:color w:val="auto"/>
        </w:rPr>
      </w:pPr>
    </w:p>
    <w:p w14:paraId="7BBD5788" w14:textId="598B4957" w:rsidR="004E49A9" w:rsidRPr="009D08E1" w:rsidRDefault="004E49A9" w:rsidP="004E49A9">
      <w:pPr>
        <w:rPr>
          <w:rFonts w:ascii="Arial" w:hAnsi="Arial" w:cs="Myriad Web Pro"/>
          <w:color w:val="auto"/>
        </w:rPr>
      </w:pPr>
      <w:proofErr w:type="gramStart"/>
      <w:r w:rsidRPr="009D08E1">
        <w:rPr>
          <w:rFonts w:ascii="Arial" w:hAnsi="Arial" w:cs="Myriad Web Pro"/>
          <w:b/>
          <w:color w:val="auto"/>
        </w:rPr>
        <w:lastRenderedPageBreak/>
        <w:t>physiology</w:t>
      </w:r>
      <w:proofErr w:type="gramEnd"/>
      <w:r w:rsidRPr="009D08E1">
        <w:rPr>
          <w:rFonts w:ascii="Arial" w:hAnsi="Arial" w:cs="Myriad Web Pro"/>
          <w:color w:val="auto"/>
        </w:rPr>
        <w:t xml:space="preserve">: </w:t>
      </w:r>
      <w:r w:rsidR="00FB25AD" w:rsidRPr="009D08E1">
        <w:rPr>
          <w:rFonts w:ascii="Arial" w:hAnsi="Arial" w:cs="Myriad Web Pro"/>
          <w:color w:val="auto"/>
        </w:rPr>
        <w:t>a sub-discipline of biology that deals with the normal functioning of living organisms and their parts (more simply, the study of how the body functions)</w:t>
      </w:r>
    </w:p>
    <w:p w14:paraId="4161F2F5" w14:textId="77777777" w:rsidR="004E49A9" w:rsidRPr="009D08E1" w:rsidRDefault="004E49A9" w:rsidP="004E49A9">
      <w:pPr>
        <w:rPr>
          <w:rFonts w:ascii="Arial" w:hAnsi="Arial" w:cs="Myriad Web Pro"/>
          <w:color w:val="auto"/>
        </w:rPr>
      </w:pPr>
    </w:p>
    <w:p w14:paraId="170F68B0" w14:textId="680A0795" w:rsidR="004E49A9" w:rsidRPr="009D08E1" w:rsidRDefault="004E49A9" w:rsidP="004E49A9">
      <w:pPr>
        <w:rPr>
          <w:rFonts w:ascii="Arial" w:hAnsi="Arial" w:cs="Myriad Web Pro"/>
          <w:color w:val="auto"/>
        </w:rPr>
      </w:pPr>
      <w:proofErr w:type="gramStart"/>
      <w:r w:rsidRPr="009D08E1">
        <w:rPr>
          <w:rFonts w:ascii="Arial" w:hAnsi="Arial" w:cs="Myriad Web Pro"/>
          <w:b/>
          <w:color w:val="auto"/>
        </w:rPr>
        <w:t>training</w:t>
      </w:r>
      <w:proofErr w:type="gramEnd"/>
      <w:r w:rsidRPr="009D08E1">
        <w:rPr>
          <w:rFonts w:ascii="Arial" w:hAnsi="Arial" w:cs="Myriad Web Pro"/>
          <w:b/>
          <w:color w:val="auto"/>
        </w:rPr>
        <w:t>/conditioning</w:t>
      </w:r>
      <w:r w:rsidRPr="009D08E1">
        <w:rPr>
          <w:rFonts w:ascii="Arial" w:hAnsi="Arial" w:cs="Myriad Web Pro"/>
          <w:color w:val="auto"/>
        </w:rPr>
        <w:t xml:space="preserve">: </w:t>
      </w:r>
      <w:r w:rsidR="00FB25AD" w:rsidRPr="009D08E1">
        <w:rPr>
          <w:rFonts w:ascii="Arial" w:hAnsi="Arial" w:cs="Myriad Web Pro"/>
          <w:color w:val="auto"/>
        </w:rPr>
        <w:t>the development of physical fitness through the adaptation of the body and its various systems to an exercise program</w:t>
      </w:r>
    </w:p>
    <w:p w14:paraId="65B28A20" w14:textId="77777777" w:rsidR="004E49A9" w:rsidRPr="009D08E1" w:rsidRDefault="004E49A9" w:rsidP="004E49A9">
      <w:pPr>
        <w:rPr>
          <w:rFonts w:ascii="Arial" w:hAnsi="Arial" w:cs="Myriad Web Pro"/>
          <w:color w:val="auto"/>
        </w:rPr>
      </w:pPr>
    </w:p>
    <w:p w14:paraId="449FA1B4" w14:textId="5589D288" w:rsidR="004E49A9" w:rsidRPr="009D08E1" w:rsidRDefault="004E49A9" w:rsidP="004E49A9">
      <w:pPr>
        <w:rPr>
          <w:rFonts w:ascii="Arial" w:hAnsi="Arial" w:cs="Myriad Web Pro"/>
          <w:color w:val="auto"/>
        </w:rPr>
      </w:pPr>
      <w:proofErr w:type="gramStart"/>
      <w:r w:rsidRPr="009D08E1">
        <w:rPr>
          <w:rFonts w:ascii="Arial" w:hAnsi="Arial" w:cs="Myriad Web Pro"/>
          <w:b/>
          <w:color w:val="auto"/>
        </w:rPr>
        <w:t>cardiovascular</w:t>
      </w:r>
      <w:proofErr w:type="gramEnd"/>
      <w:r w:rsidRPr="009D08E1">
        <w:rPr>
          <w:rFonts w:ascii="Arial" w:hAnsi="Arial" w:cs="Myriad Web Pro"/>
          <w:color w:val="auto"/>
        </w:rPr>
        <w:t xml:space="preserve">: </w:t>
      </w:r>
      <w:r w:rsidR="00FB25AD" w:rsidRPr="009D08E1">
        <w:rPr>
          <w:rFonts w:ascii="Arial" w:hAnsi="Arial" w:cs="Myriad Web Pro"/>
          <w:color w:val="auto"/>
        </w:rPr>
        <w:t>pertaining to a body’s circulatory system (heart &amp; associated blood vessels), which carries nutrients and O</w:t>
      </w:r>
      <w:r w:rsidR="00FB25AD" w:rsidRPr="009D08E1">
        <w:rPr>
          <w:rFonts w:ascii="Arial" w:hAnsi="Arial" w:cs="Myriad Web Pro"/>
          <w:color w:val="auto"/>
          <w:vertAlign w:val="subscript"/>
        </w:rPr>
        <w:t>2</w:t>
      </w:r>
      <w:r w:rsidR="00FB25AD" w:rsidRPr="009D08E1">
        <w:rPr>
          <w:rFonts w:ascii="Arial" w:hAnsi="Arial" w:cs="Myriad Web Pro"/>
          <w:color w:val="auto"/>
        </w:rPr>
        <w:t xml:space="preserve"> to the tissues while carrying away CO</w:t>
      </w:r>
      <w:r w:rsidR="00FB25AD" w:rsidRPr="009D08E1">
        <w:rPr>
          <w:rFonts w:ascii="Arial" w:hAnsi="Arial" w:cs="Myriad Web Pro"/>
          <w:color w:val="auto"/>
          <w:vertAlign w:val="subscript"/>
        </w:rPr>
        <w:t xml:space="preserve">2 </w:t>
      </w:r>
      <w:r w:rsidR="00FB25AD" w:rsidRPr="009D08E1">
        <w:rPr>
          <w:rFonts w:ascii="Arial" w:hAnsi="Arial" w:cs="Myriad Web Pro"/>
          <w:color w:val="auto"/>
        </w:rPr>
        <w:t>and other waste products</w:t>
      </w:r>
    </w:p>
    <w:p w14:paraId="0D69E7C3" w14:textId="77777777" w:rsidR="004E49A9" w:rsidRPr="009D08E1" w:rsidRDefault="004E49A9" w:rsidP="004E49A9">
      <w:pPr>
        <w:rPr>
          <w:rFonts w:ascii="Arial" w:hAnsi="Arial" w:cs="Myriad Web Pro"/>
          <w:color w:val="auto"/>
        </w:rPr>
      </w:pPr>
    </w:p>
    <w:p w14:paraId="3F4D8529" w14:textId="4AC87F61" w:rsidR="004E49A9" w:rsidRPr="009D08E1" w:rsidRDefault="004E49A9" w:rsidP="004E49A9">
      <w:pPr>
        <w:rPr>
          <w:rFonts w:ascii="Arial" w:hAnsi="Arial" w:cs="Myriad Web Pro"/>
          <w:color w:val="auto"/>
        </w:rPr>
      </w:pPr>
      <w:proofErr w:type="gramStart"/>
      <w:r w:rsidRPr="009D08E1">
        <w:rPr>
          <w:rFonts w:ascii="Arial" w:hAnsi="Arial" w:cs="Myriad Web Pro"/>
          <w:b/>
          <w:color w:val="auto"/>
        </w:rPr>
        <w:t>heart</w:t>
      </w:r>
      <w:proofErr w:type="gramEnd"/>
      <w:r w:rsidRPr="009D08E1">
        <w:rPr>
          <w:rFonts w:ascii="Arial" w:hAnsi="Arial" w:cs="Myriad Web Pro"/>
          <w:b/>
          <w:color w:val="auto"/>
        </w:rPr>
        <w:t xml:space="preserve"> rate (HR)</w:t>
      </w:r>
      <w:r w:rsidRPr="009D08E1">
        <w:rPr>
          <w:rFonts w:ascii="Arial" w:hAnsi="Arial" w:cs="Myriad Web Pro"/>
          <w:color w:val="auto"/>
        </w:rPr>
        <w:t xml:space="preserve">: </w:t>
      </w:r>
      <w:r w:rsidR="00FB25AD" w:rsidRPr="009D08E1">
        <w:rPr>
          <w:rFonts w:ascii="Arial" w:hAnsi="Arial" w:cs="Myriad Web Pro"/>
          <w:color w:val="auto"/>
        </w:rPr>
        <w:t>the speed of the heartbeat as measured by the number of times the heart beats per unit time (usually beats per minute (</w:t>
      </w:r>
      <w:proofErr w:type="spellStart"/>
      <w:r w:rsidR="00FB25AD" w:rsidRPr="009D08E1">
        <w:rPr>
          <w:rFonts w:ascii="Arial" w:hAnsi="Arial" w:cs="Myriad Web Pro"/>
          <w:color w:val="auto"/>
        </w:rPr>
        <w:t>bpm</w:t>
      </w:r>
      <w:proofErr w:type="spellEnd"/>
      <w:r w:rsidR="00FB25AD" w:rsidRPr="009D08E1">
        <w:rPr>
          <w:rFonts w:ascii="Arial" w:hAnsi="Arial" w:cs="Myriad Web Pro"/>
          <w:color w:val="auto"/>
        </w:rPr>
        <w:t>))</w:t>
      </w:r>
    </w:p>
    <w:p w14:paraId="32ECDA2A" w14:textId="77777777" w:rsidR="004E49A9" w:rsidRPr="009D08E1" w:rsidRDefault="004E49A9" w:rsidP="004E49A9">
      <w:pPr>
        <w:rPr>
          <w:rFonts w:ascii="Arial" w:hAnsi="Arial" w:cs="Myriad Web Pro"/>
          <w:color w:val="auto"/>
        </w:rPr>
      </w:pPr>
    </w:p>
    <w:p w14:paraId="563F5117" w14:textId="55709F64" w:rsidR="004E49A9" w:rsidRPr="009D08E1" w:rsidRDefault="004E49A9" w:rsidP="004E49A9">
      <w:pPr>
        <w:rPr>
          <w:rFonts w:ascii="Arial" w:hAnsi="Arial" w:cs="Myriad Web Pro"/>
          <w:color w:val="auto"/>
        </w:rPr>
      </w:pPr>
      <w:proofErr w:type="gramStart"/>
      <w:r w:rsidRPr="009D08E1">
        <w:rPr>
          <w:rFonts w:ascii="Arial" w:hAnsi="Arial" w:cs="Myriad Web Pro"/>
          <w:b/>
          <w:color w:val="auto"/>
        </w:rPr>
        <w:t>target</w:t>
      </w:r>
      <w:proofErr w:type="gramEnd"/>
      <w:r w:rsidRPr="009D08E1">
        <w:rPr>
          <w:rFonts w:ascii="Arial" w:hAnsi="Arial" w:cs="Myriad Web Pro"/>
          <w:b/>
          <w:color w:val="auto"/>
        </w:rPr>
        <w:t xml:space="preserve"> heart rate (HR</w:t>
      </w:r>
      <w:r w:rsidRPr="009D08E1">
        <w:rPr>
          <w:rFonts w:ascii="Arial" w:hAnsi="Arial" w:cs="Myriad Web Pro"/>
          <w:b/>
          <w:color w:val="auto"/>
          <w:vertAlign w:val="subscript"/>
        </w:rPr>
        <w:t>T</w:t>
      </w:r>
      <w:r w:rsidRPr="009D08E1">
        <w:rPr>
          <w:rFonts w:ascii="Arial" w:hAnsi="Arial" w:cs="Myriad Web Pro"/>
          <w:color w:val="auto"/>
        </w:rPr>
        <w:t>)</w:t>
      </w:r>
      <w:r w:rsidR="00FB25AD" w:rsidRPr="009D08E1">
        <w:rPr>
          <w:rFonts w:ascii="Arial" w:hAnsi="Arial" w:cs="Myriad Web Pro"/>
          <w:color w:val="auto"/>
        </w:rPr>
        <w:t xml:space="preserve"> </w:t>
      </w:r>
      <w:r w:rsidR="00FB25AD" w:rsidRPr="009D08E1">
        <w:rPr>
          <w:rFonts w:ascii="Arial" w:hAnsi="Arial" w:cs="Myriad Web Pro"/>
          <w:b/>
          <w:color w:val="auto"/>
        </w:rPr>
        <w:t>zone</w:t>
      </w:r>
      <w:r w:rsidRPr="009D08E1">
        <w:rPr>
          <w:rFonts w:ascii="Arial" w:hAnsi="Arial" w:cs="Myriad Web Pro"/>
          <w:color w:val="auto"/>
        </w:rPr>
        <w:t xml:space="preserve">: </w:t>
      </w:r>
      <w:r w:rsidR="00FB25AD" w:rsidRPr="009D08E1">
        <w:rPr>
          <w:rFonts w:ascii="Arial" w:hAnsi="Arial" w:cs="Myriad Web Pro"/>
          <w:color w:val="auto"/>
        </w:rPr>
        <w:t xml:space="preserve">the range of </w:t>
      </w:r>
      <w:r w:rsidR="008B6318" w:rsidRPr="009D08E1">
        <w:rPr>
          <w:rFonts w:ascii="Arial" w:hAnsi="Arial" w:cs="Myriad Web Pro"/>
          <w:color w:val="auto"/>
        </w:rPr>
        <w:t xml:space="preserve">heart rates (typically 60-80% </w:t>
      </w:r>
      <w:proofErr w:type="spellStart"/>
      <w:r w:rsidR="008B6318" w:rsidRPr="009D08E1">
        <w:rPr>
          <w:rFonts w:ascii="Arial" w:hAnsi="Arial" w:cs="Myriad Web Pro"/>
          <w:color w:val="auto"/>
        </w:rPr>
        <w:t>HR</w:t>
      </w:r>
      <w:r w:rsidR="008B6318" w:rsidRPr="009D08E1">
        <w:rPr>
          <w:rFonts w:ascii="Arial" w:hAnsi="Arial" w:cs="Myriad Web Pro"/>
          <w:color w:val="auto"/>
          <w:vertAlign w:val="subscript"/>
        </w:rPr>
        <w:t>Max</w:t>
      </w:r>
      <w:proofErr w:type="spellEnd"/>
      <w:r w:rsidR="008B6318" w:rsidRPr="009D08E1">
        <w:rPr>
          <w:rFonts w:ascii="Arial" w:hAnsi="Arial" w:cs="Myriad Web Pro"/>
          <w:color w:val="auto"/>
        </w:rPr>
        <w:t xml:space="preserve">) to train within for optimized cardiovascular fitness. Deriving this individualized zone is based on age and % effort and assumes that maximum physical fitness is achieved </w:t>
      </w:r>
      <w:proofErr w:type="spellStart"/>
      <w:r w:rsidR="008B6318" w:rsidRPr="009D08E1">
        <w:rPr>
          <w:rFonts w:ascii="Arial" w:hAnsi="Arial" w:cs="Myriad Web Pro"/>
          <w:color w:val="auto"/>
        </w:rPr>
        <w:t>withi</w:t>
      </w:r>
      <w:proofErr w:type="spellEnd"/>
      <w:r w:rsidR="008B6318" w:rsidRPr="009D08E1">
        <w:rPr>
          <w:rFonts w:ascii="Arial" w:hAnsi="Arial" w:cs="Myriad Web Pro"/>
          <w:color w:val="auto"/>
        </w:rPr>
        <w:t xml:space="preserve"> exercise levels between 60 and 80% </w:t>
      </w:r>
      <w:proofErr w:type="spellStart"/>
      <w:r w:rsidR="008B6318" w:rsidRPr="009D08E1">
        <w:rPr>
          <w:rFonts w:ascii="Arial" w:hAnsi="Arial" w:cs="Myriad Web Pro"/>
          <w:color w:val="auto"/>
        </w:rPr>
        <w:t>HR</w:t>
      </w:r>
      <w:r w:rsidR="008B6318" w:rsidRPr="009D08E1">
        <w:rPr>
          <w:rFonts w:ascii="Arial" w:hAnsi="Arial" w:cs="Myriad Web Pro"/>
          <w:color w:val="auto"/>
          <w:vertAlign w:val="subscript"/>
        </w:rPr>
        <w:t>Max</w:t>
      </w:r>
      <w:proofErr w:type="spellEnd"/>
      <w:r w:rsidR="008B6318" w:rsidRPr="009D08E1">
        <w:rPr>
          <w:rFonts w:ascii="Arial" w:hAnsi="Arial" w:cs="Myriad Web Pro"/>
          <w:color w:val="auto"/>
        </w:rPr>
        <w:t>.</w:t>
      </w:r>
    </w:p>
    <w:p w14:paraId="437A4B2F" w14:textId="77777777" w:rsidR="004E49A9" w:rsidRPr="009D08E1" w:rsidRDefault="004E49A9" w:rsidP="004E49A9">
      <w:pPr>
        <w:rPr>
          <w:rFonts w:ascii="Arial" w:hAnsi="Arial" w:cs="Myriad Web Pro"/>
          <w:color w:val="auto"/>
        </w:rPr>
      </w:pPr>
    </w:p>
    <w:p w14:paraId="03739860" w14:textId="75A0ABCD" w:rsidR="004E49A9" w:rsidRPr="009D08E1" w:rsidRDefault="004E49A9" w:rsidP="004E49A9">
      <w:pPr>
        <w:rPr>
          <w:rFonts w:ascii="Arial" w:hAnsi="Arial" w:cs="Myriad Web Pro"/>
          <w:color w:val="auto"/>
        </w:rPr>
      </w:pPr>
      <w:proofErr w:type="gramStart"/>
      <w:r w:rsidRPr="009D08E1">
        <w:rPr>
          <w:rFonts w:ascii="Arial" w:hAnsi="Arial" w:cs="Myriad Web Pro"/>
          <w:b/>
          <w:color w:val="auto"/>
        </w:rPr>
        <w:t>respiration</w:t>
      </w:r>
      <w:proofErr w:type="gramEnd"/>
      <w:r w:rsidRPr="009D08E1">
        <w:rPr>
          <w:rFonts w:ascii="Arial" w:hAnsi="Arial" w:cs="Myriad Web Pro"/>
          <w:b/>
          <w:color w:val="auto"/>
        </w:rPr>
        <w:t xml:space="preserve"> rate (RR</w:t>
      </w:r>
      <w:r w:rsidRPr="009D08E1">
        <w:rPr>
          <w:rFonts w:ascii="Arial" w:hAnsi="Arial" w:cs="Myriad Web Pro"/>
          <w:color w:val="auto"/>
        </w:rPr>
        <w:t>):</w:t>
      </w:r>
      <w:r w:rsidR="008B6318" w:rsidRPr="009D08E1">
        <w:rPr>
          <w:rFonts w:ascii="Arial" w:hAnsi="Arial" w:cs="Myriad Web Pro"/>
          <w:color w:val="auto"/>
        </w:rPr>
        <w:t xml:space="preserve"> the number of breaths taken per unit time (usually breaths per minute)</w:t>
      </w:r>
    </w:p>
    <w:p w14:paraId="45A32051" w14:textId="77777777" w:rsidR="004E49A9" w:rsidRPr="009D08E1" w:rsidRDefault="004E49A9" w:rsidP="004E49A9">
      <w:pPr>
        <w:rPr>
          <w:rFonts w:ascii="Arial" w:hAnsi="Arial" w:cs="Myriad Web Pro"/>
          <w:color w:val="auto"/>
        </w:rPr>
      </w:pPr>
    </w:p>
    <w:p w14:paraId="063D7A0F" w14:textId="01480675" w:rsidR="004E49A9" w:rsidRPr="009D08E1" w:rsidRDefault="004E49A9" w:rsidP="004E49A9">
      <w:pPr>
        <w:rPr>
          <w:rFonts w:ascii="Arial" w:hAnsi="Arial" w:cs="Myriad Web Pro"/>
          <w:color w:val="auto"/>
        </w:rPr>
      </w:pPr>
      <w:proofErr w:type="gramStart"/>
      <w:r w:rsidRPr="009D08E1">
        <w:rPr>
          <w:rFonts w:ascii="Arial" w:hAnsi="Arial" w:cs="Myriad Web Pro"/>
          <w:b/>
          <w:color w:val="auto"/>
        </w:rPr>
        <w:t>pulse</w:t>
      </w:r>
      <w:proofErr w:type="gramEnd"/>
      <w:r w:rsidRPr="009D08E1">
        <w:rPr>
          <w:rFonts w:ascii="Arial" w:hAnsi="Arial" w:cs="Myriad Web Pro"/>
          <w:color w:val="auto"/>
        </w:rPr>
        <w:t xml:space="preserve">: </w:t>
      </w:r>
      <w:r w:rsidR="008B6318" w:rsidRPr="009D08E1">
        <w:rPr>
          <w:rFonts w:ascii="Arial" w:hAnsi="Arial" w:cs="Myriad Web Pro"/>
          <w:color w:val="auto"/>
        </w:rPr>
        <w:t>a measure of heart rate (the number of times the heart beats in a given unit of time). Pulse (aka pulse rate) can indicate heart rhythm and the strength of the pulse in addition to heart rate.</w:t>
      </w:r>
    </w:p>
    <w:p w14:paraId="1E1B9FE4" w14:textId="77777777" w:rsidR="004E49A9" w:rsidRPr="009D08E1" w:rsidRDefault="004E49A9" w:rsidP="004E49A9">
      <w:pPr>
        <w:rPr>
          <w:rFonts w:ascii="Arial" w:hAnsi="Arial" w:cs="Myriad Web Pro"/>
          <w:color w:val="auto"/>
        </w:rPr>
      </w:pPr>
    </w:p>
    <w:p w14:paraId="187CFEE9" w14:textId="04E6D9A6" w:rsidR="004E49A9" w:rsidRPr="009D08E1" w:rsidRDefault="004E49A9" w:rsidP="004E49A9">
      <w:pPr>
        <w:rPr>
          <w:rFonts w:ascii="Arial" w:hAnsi="Arial" w:cs="Myriad Web Pro"/>
          <w:color w:val="auto"/>
        </w:rPr>
      </w:pPr>
      <w:proofErr w:type="gramStart"/>
      <w:r w:rsidRPr="009D08E1">
        <w:rPr>
          <w:rFonts w:ascii="Arial" w:hAnsi="Arial" w:cs="Myriad Web Pro"/>
          <w:b/>
          <w:color w:val="auto"/>
        </w:rPr>
        <w:t>exercise</w:t>
      </w:r>
      <w:proofErr w:type="gramEnd"/>
      <w:r w:rsidRPr="009D08E1">
        <w:rPr>
          <w:rFonts w:ascii="Arial" w:hAnsi="Arial" w:cs="Myriad Web Pro"/>
          <w:b/>
          <w:color w:val="auto"/>
        </w:rPr>
        <w:t xml:space="preserve"> intensity</w:t>
      </w:r>
      <w:r w:rsidRPr="009D08E1">
        <w:rPr>
          <w:rFonts w:ascii="Arial" w:hAnsi="Arial" w:cs="Myriad Web Pro"/>
          <w:color w:val="auto"/>
        </w:rPr>
        <w:t>: the relative level of physical exertion associated with a given exercise</w:t>
      </w:r>
    </w:p>
    <w:p w14:paraId="24D1A6DA" w14:textId="77777777" w:rsidR="004E49A9" w:rsidRPr="009D08E1" w:rsidRDefault="004E49A9" w:rsidP="004E49A9">
      <w:pPr>
        <w:rPr>
          <w:rFonts w:ascii="Arial" w:hAnsi="Arial" w:cs="Myriad Web Pro"/>
          <w:color w:val="auto"/>
        </w:rPr>
      </w:pPr>
    </w:p>
    <w:p w14:paraId="2DA4AB9C" w14:textId="513A0C2C" w:rsidR="004E49A9" w:rsidRPr="009D08E1" w:rsidRDefault="004E49A9" w:rsidP="004E49A9">
      <w:pPr>
        <w:rPr>
          <w:rFonts w:ascii="Arial" w:hAnsi="Arial" w:cs="Myriad Web Pro"/>
          <w:color w:val="auto"/>
        </w:rPr>
      </w:pPr>
      <w:proofErr w:type="gramStart"/>
      <w:r w:rsidRPr="009D08E1">
        <w:rPr>
          <w:rFonts w:ascii="Arial" w:hAnsi="Arial" w:cs="Myriad Web Pro"/>
          <w:b/>
          <w:color w:val="auto"/>
        </w:rPr>
        <w:t>exercise</w:t>
      </w:r>
      <w:proofErr w:type="gramEnd"/>
      <w:r w:rsidRPr="009D08E1">
        <w:rPr>
          <w:rFonts w:ascii="Arial" w:hAnsi="Arial" w:cs="Myriad Web Pro"/>
          <w:b/>
          <w:color w:val="auto"/>
        </w:rPr>
        <w:t xml:space="preserve"> duration</w:t>
      </w:r>
      <w:r w:rsidRPr="009D08E1">
        <w:rPr>
          <w:rFonts w:ascii="Arial" w:hAnsi="Arial" w:cs="Myriad Web Pro"/>
          <w:color w:val="auto"/>
        </w:rPr>
        <w:t xml:space="preserve">: the length of time that an exercises is sustained </w:t>
      </w:r>
    </w:p>
    <w:p w14:paraId="2738669C" w14:textId="77777777" w:rsidR="004E49A9" w:rsidRPr="004E49A9" w:rsidRDefault="004E49A9" w:rsidP="004E49A9">
      <w:pPr>
        <w:rPr>
          <w:rFonts w:ascii="Arial" w:hAnsi="Arial" w:cs="Myriad Web Pro"/>
          <w:color w:val="7F3B03"/>
        </w:rPr>
      </w:pPr>
    </w:p>
    <w:p w14:paraId="5C2CA42C" w14:textId="1616FD41" w:rsidR="00E20E59" w:rsidRDefault="00544D6F" w:rsidP="003C6ACF">
      <w:pPr>
        <w:pStyle w:val="Heading1"/>
        <w:rPr>
          <w:rFonts w:ascii="Arial" w:hAnsi="Arial" w:cs="Myriad Web Pro"/>
          <w:b w:val="0"/>
          <w:bCs w:val="0"/>
          <w:color w:val="0000FF"/>
          <w:sz w:val="28"/>
          <w:szCs w:val="28"/>
        </w:rPr>
      </w:pPr>
      <w:bookmarkStart w:id="5" w:name="Standards"/>
      <w:bookmarkStart w:id="6" w:name="Supplemental"/>
      <w:r>
        <w:rPr>
          <w:rFonts w:ascii="Arial" w:hAnsi="Arial" w:cs="Myriad Web Pro"/>
          <w:b w:val="0"/>
          <w:bCs w:val="0"/>
          <w:color w:val="0000FF"/>
          <w:sz w:val="28"/>
          <w:szCs w:val="28"/>
        </w:rPr>
        <w:t>NGSS Standards</w:t>
      </w:r>
      <w:r w:rsidR="00E20E59" w:rsidRPr="00462D5F">
        <w:rPr>
          <w:rFonts w:ascii="Arial" w:hAnsi="Arial" w:cs="Myriad Web Pro"/>
          <w:b w:val="0"/>
          <w:bCs w:val="0"/>
          <w:color w:val="0000FF"/>
          <w:sz w:val="28"/>
          <w:szCs w:val="28"/>
        </w:rPr>
        <w:t xml:space="preserve"> Addressed</w:t>
      </w:r>
      <w:bookmarkEnd w:id="5"/>
      <w:r w:rsidR="006178F6">
        <w:rPr>
          <w:rFonts w:ascii="Arial" w:hAnsi="Arial" w:cs="Myriad Web Pro"/>
          <w:b w:val="0"/>
          <w:bCs w:val="0"/>
          <w:color w:val="0000FF"/>
          <w:sz w:val="28"/>
          <w:szCs w:val="28"/>
        </w:rPr>
        <w:t xml:space="preserve"> </w:t>
      </w:r>
    </w:p>
    <w:p w14:paraId="0D2CB8F5" w14:textId="77777777" w:rsidR="008B6318" w:rsidRPr="008B6318" w:rsidRDefault="008B6318" w:rsidP="008B6318"/>
    <w:p w14:paraId="37A3102A" w14:textId="77777777" w:rsidR="00E20E59" w:rsidRPr="001C1AA8" w:rsidRDefault="00544D6F" w:rsidP="00E20E59">
      <w:pPr>
        <w:rPr>
          <w:rFonts w:ascii="Arial" w:hAnsi="Arial"/>
          <w:b/>
        </w:rPr>
      </w:pPr>
      <w:r>
        <w:rPr>
          <w:rFonts w:ascii="Arial" w:hAnsi="Arial"/>
          <w:b/>
        </w:rPr>
        <w:t>Disciplinary Core Ideas</w:t>
      </w:r>
    </w:p>
    <w:p w14:paraId="4982FB74" w14:textId="7F441813" w:rsidR="00544D6F" w:rsidRPr="009D08E1" w:rsidRDefault="008B6318" w:rsidP="008B6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HS-LS1 from Molecules to Organisms: Structures and Processes</w:t>
      </w:r>
    </w:p>
    <w:p w14:paraId="05D609D6" w14:textId="1489854E" w:rsidR="008B6318" w:rsidRPr="009D08E1" w:rsidRDefault="008B6318" w:rsidP="008B6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ab/>
        <w:t xml:space="preserve">LS1.A. Structure and function </w:t>
      </w:r>
    </w:p>
    <w:p w14:paraId="74E841AE" w14:textId="77777777" w:rsidR="008B6318" w:rsidRPr="008B6318" w:rsidRDefault="008B6318" w:rsidP="008B6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14:paraId="40F56CB4" w14:textId="77777777" w:rsidR="00E20E59" w:rsidRPr="001C1AA8" w:rsidRDefault="00544D6F" w:rsidP="00E20E59">
      <w:pPr>
        <w:rPr>
          <w:rFonts w:ascii="Arial" w:hAnsi="Arial" w:cs="Myriad Web Pro"/>
          <w:b/>
          <w:bCs/>
          <w:sz w:val="32"/>
          <w:szCs w:val="28"/>
        </w:rPr>
      </w:pPr>
      <w:r>
        <w:rPr>
          <w:rFonts w:ascii="Arial" w:hAnsi="Arial"/>
          <w:b/>
        </w:rPr>
        <w:t>Science &amp; Engineering Practices</w:t>
      </w:r>
      <w:r w:rsidR="00E20E59" w:rsidRPr="001C1AA8">
        <w:rPr>
          <w:rFonts w:ascii="Arial" w:hAnsi="Arial"/>
          <w:b/>
        </w:rPr>
        <w:t xml:space="preserve"> </w:t>
      </w:r>
    </w:p>
    <w:p w14:paraId="13489F2B" w14:textId="330264CC" w:rsidR="00E20E59" w:rsidRPr="009D08E1" w:rsidRDefault="008B6318"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Asking questions</w:t>
      </w:r>
    </w:p>
    <w:p w14:paraId="5CCCAC7F" w14:textId="69D655EF" w:rsidR="008B6318" w:rsidRPr="009D08E1" w:rsidRDefault="008B6318"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Planning and carrying out investigations</w:t>
      </w:r>
    </w:p>
    <w:p w14:paraId="407F2C61" w14:textId="7980C7EE" w:rsidR="008B6318" w:rsidRPr="009D08E1" w:rsidRDefault="008B6318"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Analyzing and interpreting data</w:t>
      </w:r>
    </w:p>
    <w:p w14:paraId="6C725702" w14:textId="56842B7E" w:rsidR="008B6318" w:rsidRPr="009D08E1" w:rsidRDefault="008B6318"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Constructing explanations</w:t>
      </w:r>
    </w:p>
    <w:p w14:paraId="54A19955" w14:textId="679A8CD3" w:rsidR="008B6318" w:rsidRPr="009D08E1" w:rsidRDefault="008B6318"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Engaging in an argument from evidence</w:t>
      </w:r>
    </w:p>
    <w:p w14:paraId="213DD84C" w14:textId="77777777" w:rsidR="008B6318" w:rsidRPr="008B6318" w:rsidRDefault="008B6318"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14:paraId="640EFC1A" w14:textId="77777777" w:rsidR="00544D6F" w:rsidRDefault="00544D6F" w:rsidP="00544D6F">
      <w:pPr>
        <w:rPr>
          <w:rFonts w:ascii="Arial" w:hAnsi="Arial"/>
          <w:b/>
        </w:rPr>
      </w:pPr>
      <w:r>
        <w:rPr>
          <w:rFonts w:ascii="Arial" w:hAnsi="Arial"/>
          <w:b/>
        </w:rPr>
        <w:t>Cross Cutting Concepts</w:t>
      </w:r>
    </w:p>
    <w:p w14:paraId="43C55491" w14:textId="0F3EAE27" w:rsidR="008B6318" w:rsidRPr="009D08E1" w:rsidRDefault="008B6318" w:rsidP="008B6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2. Cause and effect</w:t>
      </w:r>
    </w:p>
    <w:p w14:paraId="0911E9B0" w14:textId="72ABBDE5" w:rsidR="008B6318" w:rsidRPr="009D08E1" w:rsidRDefault="008B6318" w:rsidP="008B6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9D08E1">
        <w:rPr>
          <w:rFonts w:ascii="Arial" w:hAnsi="Arial" w:cs="Myriad Web Pro"/>
          <w:color w:val="auto"/>
        </w:rPr>
        <w:t>6. Structure and function</w:t>
      </w:r>
    </w:p>
    <w:p w14:paraId="11FAAE50" w14:textId="77777777" w:rsidR="00544D6F" w:rsidRPr="001C1AA8" w:rsidRDefault="00544D6F"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7F3B03"/>
          <w:sz w:val="32"/>
          <w:szCs w:val="32"/>
        </w:rPr>
      </w:pPr>
    </w:p>
    <w:p w14:paraId="58FDF23A" w14:textId="2233720B" w:rsidR="00462D5F" w:rsidRPr="00462D5F" w:rsidRDefault="00E20E59" w:rsidP="003C6ACF">
      <w:pPr>
        <w:pStyle w:val="Heading1"/>
        <w:rPr>
          <w:rFonts w:ascii="Arial" w:hAnsi="Arial" w:cs="Myriad Web Pro"/>
          <w:color w:val="0000FF"/>
          <w:sz w:val="28"/>
        </w:rPr>
      </w:pPr>
      <w:r>
        <w:rPr>
          <w:rFonts w:ascii="Arial" w:hAnsi="Arial" w:cs="Myriad Web Pro"/>
          <w:b w:val="0"/>
          <w:bCs w:val="0"/>
          <w:color w:val="0000FF"/>
          <w:sz w:val="28"/>
          <w:szCs w:val="48"/>
        </w:rPr>
        <w:br w:type="page"/>
      </w:r>
      <w:r w:rsidR="00462D5F" w:rsidRPr="00462D5F">
        <w:rPr>
          <w:rFonts w:ascii="Arial" w:hAnsi="Arial" w:cs="Myriad Web Pro"/>
          <w:b w:val="0"/>
          <w:bCs w:val="0"/>
          <w:color w:val="0000FF"/>
          <w:sz w:val="28"/>
          <w:szCs w:val="56"/>
        </w:rPr>
        <w:lastRenderedPageBreak/>
        <w:t>Guide to s</w:t>
      </w:r>
      <w:r w:rsidR="005E500B" w:rsidRPr="00462D5F">
        <w:rPr>
          <w:rFonts w:ascii="Arial" w:hAnsi="Arial" w:cs="Myriad Web Pro"/>
          <w:b w:val="0"/>
          <w:bCs w:val="0"/>
          <w:color w:val="0000FF"/>
          <w:sz w:val="28"/>
          <w:szCs w:val="56"/>
        </w:rPr>
        <w:t>upplemental materials</w:t>
      </w:r>
      <w:bookmarkEnd w:id="6"/>
      <w:r w:rsidR="008B6318">
        <w:rPr>
          <w:rFonts w:ascii="Arial" w:hAnsi="Arial" w:cs="Myriad Web Pro"/>
          <w:b w:val="0"/>
          <w:bCs w:val="0"/>
          <w:color w:val="0000FF"/>
          <w:sz w:val="28"/>
          <w:szCs w:val="56"/>
        </w:rPr>
        <w:t xml:space="preserve"> </w:t>
      </w:r>
    </w:p>
    <w:p w14:paraId="4665F3C5" w14:textId="77777777" w:rsidR="00F176ED" w:rsidRPr="00462D5F"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2BED56B4" w14:textId="77777777" w:rsidR="00014EE1" w:rsidRPr="00014EE1" w:rsidRDefault="00014EE1" w:rsidP="00014EE1">
      <w:pPr>
        <w:rPr>
          <w:rFonts w:ascii="Times" w:eastAsia="Times New Roman" w:hAnsi="Times"/>
          <w:color w:val="auto"/>
          <w:sz w:val="20"/>
          <w:szCs w:val="20"/>
        </w:rPr>
      </w:pPr>
      <w:r w:rsidRPr="00014EE1">
        <w:rPr>
          <w:rFonts w:ascii="Arial" w:eastAsia="Times New Roman" w:hAnsi="Arial"/>
          <w:b/>
          <w:bCs/>
        </w:rPr>
        <w:t xml:space="preserve">Lectures: </w:t>
      </w:r>
      <w:r w:rsidRPr="00014EE1">
        <w:rPr>
          <w:rFonts w:ascii="Arial" w:eastAsia="Times New Roman" w:hAnsi="Arial"/>
          <w:color w:val="7F3B03"/>
        </w:rPr>
        <w:t>BreakASweat.pptx</w:t>
      </w:r>
      <w:r w:rsidRPr="00014EE1">
        <w:rPr>
          <w:rFonts w:ascii="Arial" w:eastAsia="Times New Roman" w:hAnsi="Arial"/>
        </w:rPr>
        <w:t xml:space="preserve">: </w:t>
      </w:r>
      <w:r w:rsidRPr="00014EE1">
        <w:rPr>
          <w:rFonts w:ascii="Arial" w:eastAsia="Times New Roman" w:hAnsi="Arial"/>
          <w:color w:val="7F3B03"/>
        </w:rPr>
        <w:t>Introductory</w:t>
      </w:r>
      <w:r w:rsidRPr="00014EE1">
        <w:rPr>
          <w:rFonts w:ascii="Arial" w:eastAsia="Times New Roman" w:hAnsi="Arial"/>
          <w:b/>
          <w:bCs/>
        </w:rPr>
        <w:t xml:space="preserve"> </w:t>
      </w:r>
      <w:proofErr w:type="spellStart"/>
      <w:proofErr w:type="gramStart"/>
      <w:r w:rsidRPr="00014EE1">
        <w:rPr>
          <w:rFonts w:ascii="Arial" w:eastAsia="Times New Roman" w:hAnsi="Arial"/>
          <w:color w:val="7F3B03"/>
        </w:rPr>
        <w:t>Powerpoint</w:t>
      </w:r>
      <w:proofErr w:type="spellEnd"/>
      <w:r w:rsidRPr="00014EE1">
        <w:rPr>
          <w:rFonts w:ascii="Arial" w:eastAsia="Times New Roman" w:hAnsi="Arial"/>
          <w:color w:val="7F3B03"/>
        </w:rPr>
        <w:t>™</w:t>
      </w:r>
      <w:proofErr w:type="gramEnd"/>
      <w:r w:rsidRPr="00014EE1">
        <w:rPr>
          <w:rFonts w:ascii="Arial" w:eastAsia="Times New Roman" w:hAnsi="Arial"/>
          <w:color w:val="7F3B03"/>
        </w:rPr>
        <w:t xml:space="preserve"> covering the importance of routine physical activity, vital signs, </w:t>
      </w:r>
      <w:proofErr w:type="spellStart"/>
      <w:r w:rsidRPr="00014EE1">
        <w:rPr>
          <w:rFonts w:ascii="Arial" w:eastAsia="Times New Roman" w:hAnsi="Arial"/>
          <w:color w:val="7F3B03"/>
        </w:rPr>
        <w:t>etc</w:t>
      </w:r>
      <w:proofErr w:type="spellEnd"/>
    </w:p>
    <w:p w14:paraId="4B2401DE" w14:textId="77777777" w:rsidR="00014EE1" w:rsidRPr="00014EE1" w:rsidRDefault="00014EE1" w:rsidP="00014EE1">
      <w:pPr>
        <w:rPr>
          <w:rFonts w:ascii="Times" w:eastAsia="Times New Roman" w:hAnsi="Times"/>
          <w:color w:val="auto"/>
          <w:sz w:val="20"/>
          <w:szCs w:val="20"/>
        </w:rPr>
      </w:pPr>
    </w:p>
    <w:p w14:paraId="1A2C32E2" w14:textId="6208593A" w:rsidR="00014EE1" w:rsidRPr="00014EE1" w:rsidRDefault="00F176ED" w:rsidP="00014EE1">
      <w:pPr>
        <w:rPr>
          <w:rFonts w:ascii="Times" w:eastAsia="Times New Roman" w:hAnsi="Times"/>
          <w:color w:val="auto"/>
          <w:sz w:val="20"/>
          <w:szCs w:val="20"/>
        </w:rPr>
      </w:pPr>
      <w:proofErr w:type="gramStart"/>
      <w:r w:rsidRPr="00462D5F">
        <w:rPr>
          <w:rFonts w:ascii="Arial" w:hAnsi="Arial" w:cs="Myriad Web Pro"/>
          <w:b/>
          <w:bCs/>
          <w:szCs w:val="36"/>
        </w:rPr>
        <w:t xml:space="preserve">Worksheets  </w:t>
      </w:r>
      <w:r w:rsidR="00014EE1">
        <w:rPr>
          <w:rFonts w:ascii="Arial" w:eastAsia="Times New Roman" w:hAnsi="Arial"/>
          <w:color w:val="7F3B03"/>
        </w:rPr>
        <w:t>Worksheet</w:t>
      </w:r>
      <w:r w:rsidR="00014EE1" w:rsidRPr="00014EE1">
        <w:rPr>
          <w:rFonts w:ascii="Arial" w:eastAsia="Times New Roman" w:hAnsi="Arial"/>
          <w:color w:val="7F3B03"/>
        </w:rPr>
        <w:t>.docx</w:t>
      </w:r>
      <w:proofErr w:type="gramEnd"/>
      <w:r w:rsidR="00014EE1" w:rsidRPr="00014EE1">
        <w:rPr>
          <w:rFonts w:ascii="Arial" w:eastAsia="Times New Roman" w:hAnsi="Arial"/>
          <w:color w:val="7F3B03"/>
        </w:rPr>
        <w:t>: worksheet that guides students through the data-collection collection process while still allowing them to design their own exercise regime, data table, and graphical output of results</w:t>
      </w:r>
    </w:p>
    <w:p w14:paraId="2AAAC353" w14:textId="3861C76B" w:rsidR="00C5341A" w:rsidRDefault="00C5341A" w:rsidP="0001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szCs w:val="36"/>
        </w:rPr>
      </w:pPr>
      <w:bookmarkStart w:id="7" w:name="_GoBack"/>
      <w:bookmarkEnd w:id="7"/>
    </w:p>
    <w:p w14:paraId="74140AE2" w14:textId="3C80BB11" w:rsidR="00C5341A" w:rsidRPr="00BB7ACC" w:rsidRDefault="00C5341A"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szCs w:val="36"/>
        </w:rPr>
      </w:pPr>
      <w:r>
        <w:rPr>
          <w:rFonts w:ascii="Arial" w:hAnsi="Arial" w:cs="Myriad Web Pro"/>
          <w:bCs/>
          <w:szCs w:val="36"/>
        </w:rPr>
        <w:t xml:space="preserve">Filename: </w:t>
      </w:r>
      <w:r w:rsidR="00B002ED">
        <w:rPr>
          <w:rFonts w:ascii="Arial" w:hAnsi="Arial" w:cs="Myriad Web Pro"/>
          <w:bCs/>
          <w:szCs w:val="36"/>
        </w:rPr>
        <w:t>HigginsBryce</w:t>
      </w:r>
      <w:r>
        <w:rPr>
          <w:rFonts w:ascii="Arial" w:hAnsi="Arial" w:cs="Myriad Web Pro"/>
          <w:bCs/>
          <w:szCs w:val="36"/>
        </w:rPr>
        <w:t>_</w:t>
      </w:r>
      <w:r w:rsidR="00210A97">
        <w:rPr>
          <w:rFonts w:ascii="Arial" w:hAnsi="Arial" w:cs="Myriad Web Pro"/>
          <w:bCs/>
          <w:szCs w:val="36"/>
        </w:rPr>
        <w:t>Sweat_wksht</w:t>
      </w:r>
      <w:r>
        <w:rPr>
          <w:rFonts w:ascii="Arial" w:hAnsi="Arial" w:cs="Myriad Web Pro"/>
          <w:bCs/>
          <w:szCs w:val="36"/>
        </w:rPr>
        <w:t>.docx</w:t>
      </w:r>
    </w:p>
    <w:p w14:paraId="5C07E64A" w14:textId="77777777" w:rsidR="00BB7ACC" w:rsidRDefault="00BB7AC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1B54D42D" w14:textId="6FD11340" w:rsidR="00F176ED" w:rsidRDefault="006256E9" w:rsidP="0062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sidRPr="006256E9">
        <w:rPr>
          <w:rFonts w:ascii="Arial" w:hAnsi="Arial" w:cs="Myriad Web Pro"/>
          <w:b/>
          <w:bCs/>
          <w:szCs w:val="36"/>
        </w:rPr>
        <w:t xml:space="preserve">References </w:t>
      </w:r>
    </w:p>
    <w:p w14:paraId="47CC2C21" w14:textId="01E6A058" w:rsidR="00AE4716" w:rsidRPr="00AE4716" w:rsidRDefault="006256E9">
      <w:pPr>
        <w:pStyle w:val="NormalWeb"/>
        <w:ind w:left="480" w:hanging="480"/>
        <w:divId w:val="2069842268"/>
        <w:rPr>
          <w:rFonts w:ascii="Arial" w:eastAsiaTheme="minorEastAsia" w:hAnsi="Arial" w:cs="Arial"/>
          <w:noProof/>
        </w:rPr>
      </w:pPr>
      <w:r>
        <w:rPr>
          <w:rFonts w:ascii="Arial" w:hAnsi="Arial" w:cs="Myriad Web Pro"/>
          <w:b/>
          <w:bCs/>
          <w:szCs w:val="36"/>
        </w:rPr>
        <w:fldChar w:fldCharType="begin" w:fldLock="1"/>
      </w:r>
      <w:r>
        <w:rPr>
          <w:rFonts w:ascii="Arial" w:hAnsi="Arial" w:cs="Myriad Web Pro"/>
          <w:b/>
          <w:bCs/>
          <w:szCs w:val="36"/>
        </w:rPr>
        <w:instrText xml:space="preserve">ADDIN Mendeley Bibliography CSL_BIBLIOGRAPHY </w:instrText>
      </w:r>
      <w:r>
        <w:rPr>
          <w:rFonts w:ascii="Arial" w:hAnsi="Arial" w:cs="Myriad Web Pro"/>
          <w:b/>
          <w:bCs/>
          <w:szCs w:val="36"/>
        </w:rPr>
        <w:fldChar w:fldCharType="separate"/>
      </w:r>
      <w:r w:rsidR="00AE4716" w:rsidRPr="00AE4716">
        <w:rPr>
          <w:rFonts w:ascii="Arial" w:hAnsi="Arial" w:cs="Arial"/>
          <w:noProof/>
        </w:rPr>
        <w:t>Janssen, I., and A. G. Leblanc. 2010. Systematic review of the health benefits of physical activity and fitness in school-aged children and youth. T</w:t>
      </w:r>
      <w:r w:rsidR="00AE4716" w:rsidRPr="004D2635">
        <w:rPr>
          <w:rFonts w:ascii="Arial" w:hAnsi="Arial" w:cs="Arial"/>
          <w:i/>
          <w:noProof/>
        </w:rPr>
        <w:t>he International Journal of Behavioral Nutrition and Physical Activity</w:t>
      </w:r>
      <w:r w:rsidR="00AE4716" w:rsidRPr="00AE4716">
        <w:rPr>
          <w:rFonts w:ascii="Arial" w:hAnsi="Arial" w:cs="Arial"/>
          <w:noProof/>
        </w:rPr>
        <w:t xml:space="preserve"> 7:40.</w:t>
      </w:r>
    </w:p>
    <w:p w14:paraId="7EC5B611" w14:textId="77777777" w:rsidR="00AE4716" w:rsidRPr="00AE4716" w:rsidRDefault="00AE4716">
      <w:pPr>
        <w:pStyle w:val="NormalWeb"/>
        <w:ind w:left="480" w:hanging="480"/>
        <w:divId w:val="2069842268"/>
        <w:rPr>
          <w:rFonts w:ascii="Arial" w:hAnsi="Arial" w:cs="Arial"/>
          <w:noProof/>
        </w:rPr>
      </w:pPr>
      <w:r w:rsidRPr="00AE4716">
        <w:rPr>
          <w:rFonts w:ascii="Arial" w:hAnsi="Arial" w:cs="Arial"/>
          <w:noProof/>
        </w:rPr>
        <w:t xml:space="preserve">Strong, W. B., R. M. Malina, C. J. R. Blimkie, S. R. Daniels, R. K. Dishman, B. Gutin, A. C. Hergenroeder, A. Must, P. a Nixon, J. M. Pivarnik, T. Rowland, S. Trost, and F. Trudeau. 2005. Evidence based physical activity for school-age youth. </w:t>
      </w:r>
      <w:r w:rsidRPr="004D2635">
        <w:rPr>
          <w:rFonts w:ascii="Arial" w:hAnsi="Arial" w:cs="Arial"/>
          <w:i/>
          <w:noProof/>
        </w:rPr>
        <w:t xml:space="preserve">The Journal of Pediatrics </w:t>
      </w:r>
      <w:r w:rsidRPr="00AE4716">
        <w:rPr>
          <w:rFonts w:ascii="Arial" w:hAnsi="Arial" w:cs="Arial"/>
          <w:noProof/>
        </w:rPr>
        <w:t>146:732–737.</w:t>
      </w:r>
    </w:p>
    <w:p w14:paraId="7389F35D" w14:textId="7730D9CE" w:rsidR="006256E9" w:rsidRPr="006256E9" w:rsidRDefault="006256E9" w:rsidP="00AE4716">
      <w:pPr>
        <w:pStyle w:val="NormalWeb"/>
        <w:ind w:left="480" w:hanging="480"/>
        <w:divId w:val="1112365106"/>
        <w:rPr>
          <w:rFonts w:ascii="Arial" w:hAnsi="Arial" w:cs="Myriad Web Pro"/>
          <w:b/>
          <w:bCs/>
          <w:szCs w:val="36"/>
        </w:rPr>
      </w:pPr>
      <w:r>
        <w:rPr>
          <w:rFonts w:ascii="Arial" w:hAnsi="Arial" w:cs="Myriad Web Pro"/>
          <w:b/>
          <w:bCs/>
          <w:szCs w:val="36"/>
        </w:rPr>
        <w:fldChar w:fldCharType="end"/>
      </w:r>
    </w:p>
    <w:sectPr w:rsidR="006256E9" w:rsidRPr="006256E9" w:rsidSect="00644447">
      <w:headerReference w:type="default" r:id="rId9"/>
      <w:footerReference w:type="even" r:id="rId10"/>
      <w:footerReference w:type="default" r:id="rId11"/>
      <w:headerReference w:type="first" r:id="rId12"/>
      <w:pgSz w:w="12240" w:h="15840"/>
      <w:pgMar w:top="1080" w:right="1080" w:bottom="1080" w:left="1080" w:header="3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2EB46" w14:textId="77777777" w:rsidR="00544CA5" w:rsidRDefault="00544CA5" w:rsidP="00F176ED">
      <w:r>
        <w:separator/>
      </w:r>
    </w:p>
  </w:endnote>
  <w:endnote w:type="continuationSeparator" w:id="0">
    <w:p w14:paraId="26F811CE" w14:textId="77777777" w:rsidR="00544CA5" w:rsidRDefault="00544CA5"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BLEJJF+Palatino">
    <w:altName w:val="Palatino"/>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Web Pro">
    <w:charset w:val="00"/>
    <w:family w:val="swiss"/>
    <w:pitch w:val="variable"/>
    <w:sig w:usb0="8000002F" w:usb1="5000204A" w:usb2="00000000" w:usb3="00000000" w:csb0="00000093"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4FA0" w14:textId="77777777" w:rsidR="00544CA5" w:rsidRPr="003B0238" w:rsidRDefault="00544CA5" w:rsidP="00F176ED">
    <w:pPr>
      <w:pStyle w:val="Footer"/>
    </w:pPr>
    <w:r>
      <w:rPr>
        <w:noProof/>
      </w:rPr>
      <w:drawing>
        <wp:inline distT="0" distB="0" distL="0" distR="0" wp14:anchorId="1D8CD891" wp14:editId="3F5D00AD">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9B960" w14:textId="77777777" w:rsidR="00544CA5" w:rsidRDefault="00544CA5" w:rsidP="00BB1879">
    <w:pPr>
      <w:pStyle w:val="Footer"/>
      <w:tabs>
        <w:tab w:val="clear" w:pos="9360"/>
        <w:tab w:val="left" w:pos="810"/>
        <w:tab w:val="right" w:pos="9990"/>
      </w:tabs>
    </w:pPr>
    <w:r>
      <w:rPr>
        <w:rFonts w:ascii="Arial" w:hAnsi="Arial"/>
        <w:i/>
        <w:noProof/>
      </w:rPr>
      <w:drawing>
        <wp:inline distT="0" distB="0" distL="0" distR="0" wp14:anchorId="6DEFCA0E" wp14:editId="232779CB">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t xml:space="preserve">© 2014 </w:t>
    </w:r>
    <w:r w:rsidRPr="00933862">
      <w:rPr>
        <w:rFonts w:ascii="Arial" w:hAnsi="Arial"/>
        <w:i/>
        <w:sz w:val="22"/>
      </w:rPr>
      <w:t xml:space="preserve">SCWIBLES NSF GK-12 Program at UC Santa </w:t>
    </w:r>
    <w:proofErr w:type="gramStart"/>
    <w:r w:rsidRPr="00933862">
      <w:rPr>
        <w:rFonts w:ascii="Arial" w:hAnsi="Arial"/>
        <w:i/>
        <w:sz w:val="22"/>
      </w:rPr>
      <w:t xml:space="preserve">Cruz  </w:t>
    </w:r>
    <w:proofErr w:type="gramEnd"/>
    <w:hyperlink r:id="rId2" w:history="1">
      <w:r w:rsidRPr="00933862">
        <w:rPr>
          <w:rStyle w:val="Hyperlink"/>
          <w:rFonts w:ascii="Arial" w:hAnsi="Arial"/>
          <w:i/>
          <w:sz w:val="22"/>
        </w:rPr>
        <w:t>http://scwibles.ucs.edu</w:t>
      </w:r>
    </w:hyperlink>
    <w:r w:rsidRPr="00CE466B">
      <w:rPr>
        <w:rFonts w:ascii="Arial" w:hAnsi="Arial"/>
        <w:i/>
      </w:rPr>
      <w:tab/>
    </w:r>
    <w:r w:rsidRPr="00CE466B">
      <w:rPr>
        <w:rStyle w:val="PageNumber"/>
        <w:rFonts w:ascii="Arial" w:hAnsi="Arial"/>
      </w:rPr>
      <w:fldChar w:fldCharType="begin"/>
    </w:r>
    <w:r w:rsidRPr="00CE466B">
      <w:rPr>
        <w:rStyle w:val="PageNumber"/>
        <w:rFonts w:ascii="Arial" w:hAnsi="Arial"/>
      </w:rPr>
      <w:instrText xml:space="preserve"> PAGE </w:instrText>
    </w:r>
    <w:r w:rsidRPr="00CE466B">
      <w:rPr>
        <w:rStyle w:val="PageNumber"/>
        <w:rFonts w:ascii="Arial" w:hAnsi="Arial"/>
      </w:rPr>
      <w:fldChar w:fldCharType="separate"/>
    </w:r>
    <w:r w:rsidR="00014EE1">
      <w:rPr>
        <w:rStyle w:val="PageNumber"/>
        <w:rFonts w:ascii="Arial" w:hAnsi="Arial"/>
        <w:noProof/>
      </w:rPr>
      <w:t>6</w:t>
    </w:r>
    <w:r w:rsidRPr="00CE466B">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9087D" w14:textId="77777777" w:rsidR="00544CA5" w:rsidRDefault="00544CA5" w:rsidP="00F176ED">
      <w:r>
        <w:separator/>
      </w:r>
    </w:p>
  </w:footnote>
  <w:footnote w:type="continuationSeparator" w:id="0">
    <w:p w14:paraId="0221A536" w14:textId="77777777" w:rsidR="00544CA5" w:rsidRDefault="00544CA5" w:rsidP="00F1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5981" w14:textId="7DAF09F4" w:rsidR="00544CA5" w:rsidRDefault="00544CA5" w:rsidP="00D73865">
    <w:pPr>
      <w:pStyle w:val="Header"/>
      <w:jc w:val="right"/>
    </w:pPr>
    <w:r>
      <w:t>Break A Sweat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CA853" w14:textId="77777777" w:rsidR="00544CA5" w:rsidRPr="00644447" w:rsidRDefault="00544CA5" w:rsidP="00644447">
    <w:pPr>
      <w:pStyle w:val="Header"/>
    </w:pPr>
    <w:r>
      <w:rPr>
        <w:noProof/>
      </w:rPr>
      <w:drawing>
        <wp:inline distT="0" distB="0" distL="0" distR="0" wp14:anchorId="3C781A37" wp14:editId="66929608">
          <wp:extent cx="5943798" cy="637053"/>
          <wp:effectExtent l="25400" t="0" r="0" b="0"/>
          <wp:docPr id="6" name="Picture 5" descr="SCWIBLES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headerNew.png"/>
                  <pic:cNvPicPr/>
                </pic:nvPicPr>
                <pic:blipFill>
                  <a:blip r:embed="rId1"/>
                  <a:stretch>
                    <a:fillRect/>
                  </a:stretch>
                </pic:blipFill>
                <pic:spPr>
                  <a:xfrm>
                    <a:off x="0" y="0"/>
                    <a:ext cx="5943798" cy="637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A342D3"/>
    <w:multiLevelType w:val="hybridMultilevel"/>
    <w:tmpl w:val="A626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43406"/>
    <w:multiLevelType w:val="hybridMultilevel"/>
    <w:tmpl w:val="A128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50864"/>
    <w:multiLevelType w:val="multilevel"/>
    <w:tmpl w:val="4A2CE3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C41222"/>
    <w:multiLevelType w:val="hybridMultilevel"/>
    <w:tmpl w:val="A71C4B7C"/>
    <w:lvl w:ilvl="0" w:tplc="0409000F">
      <w:start w:val="1"/>
      <w:numFmt w:val="decimal"/>
      <w:lvlText w:val="%1."/>
      <w:lvlJc w:val="left"/>
      <w:pPr>
        <w:ind w:left="380" w:hanging="360"/>
      </w:pPr>
    </w:lvl>
    <w:lvl w:ilvl="1" w:tplc="04090019">
      <w:start w:val="1"/>
      <w:numFmt w:val="lowerLetter"/>
      <w:lvlText w:val="%2."/>
      <w:lvlJc w:val="left"/>
      <w:pPr>
        <w:ind w:left="1100" w:hanging="360"/>
      </w:pPr>
    </w:lvl>
    <w:lvl w:ilvl="2" w:tplc="0409001B">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397D70"/>
    <w:multiLevelType w:val="multilevel"/>
    <w:tmpl w:val="FD14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8"/>
  </w:num>
  <w:num w:numId="4">
    <w:abstractNumId w:val="17"/>
  </w:num>
  <w:num w:numId="5">
    <w:abstractNumId w:val="13"/>
  </w:num>
  <w:num w:numId="6">
    <w:abstractNumId w:val="8"/>
  </w:num>
  <w:num w:numId="7">
    <w:abstractNumId w:val="14"/>
  </w:num>
  <w:num w:numId="8">
    <w:abstractNumId w:val="16"/>
  </w:num>
  <w:num w:numId="9">
    <w:abstractNumId w:val="6"/>
  </w:num>
  <w:num w:numId="10">
    <w:abstractNumId w:val="7"/>
  </w:num>
  <w:num w:numId="11">
    <w:abstractNumId w:val="19"/>
  </w:num>
  <w:num w:numId="12">
    <w:abstractNumId w:val="10"/>
  </w:num>
  <w:num w:numId="13">
    <w:abstractNumId w:val="12"/>
  </w:num>
  <w:num w:numId="14">
    <w:abstractNumId w:val="2"/>
  </w:num>
  <w:num w:numId="15">
    <w:abstractNumId w:val="4"/>
  </w:num>
  <w:num w:numId="16">
    <w:abstractNumId w:val="5"/>
  </w:num>
  <w:num w:numId="17">
    <w:abstractNumId w:val="3"/>
  </w:num>
  <w:num w:numId="18">
    <w:abstractNumId w:val="11"/>
  </w:num>
  <w:num w:numId="19">
    <w:abstractNumId w:val="15"/>
  </w:num>
  <w:num w:numId="20">
    <w:abstractNumId w:val="9"/>
  </w:num>
  <w:num w:numId="21">
    <w:abstractNumId w:val="9"/>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colormru v:ext="edit" colors="#507285,white,#789353,#ededed,#48647c,#2c517c,#3a5b85,#e6bd7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BF"/>
    <w:rsid w:val="00004F87"/>
    <w:rsid w:val="00014EE1"/>
    <w:rsid w:val="00024CF2"/>
    <w:rsid w:val="00030A10"/>
    <w:rsid w:val="000354C5"/>
    <w:rsid w:val="00036C39"/>
    <w:rsid w:val="000410F9"/>
    <w:rsid w:val="00094E91"/>
    <w:rsid w:val="000C34E7"/>
    <w:rsid w:val="0014106D"/>
    <w:rsid w:val="00191405"/>
    <w:rsid w:val="001C1AA8"/>
    <w:rsid w:val="001D5CCA"/>
    <w:rsid w:val="001F2E7E"/>
    <w:rsid w:val="00205E1E"/>
    <w:rsid w:val="00210A97"/>
    <w:rsid w:val="00263849"/>
    <w:rsid w:val="00281A46"/>
    <w:rsid w:val="00291062"/>
    <w:rsid w:val="002A0F6A"/>
    <w:rsid w:val="002B132A"/>
    <w:rsid w:val="002B5151"/>
    <w:rsid w:val="003037C2"/>
    <w:rsid w:val="0034711B"/>
    <w:rsid w:val="0035551C"/>
    <w:rsid w:val="00383C38"/>
    <w:rsid w:val="003B20CD"/>
    <w:rsid w:val="003C0B66"/>
    <w:rsid w:val="003C2FB4"/>
    <w:rsid w:val="003C6ACF"/>
    <w:rsid w:val="00407942"/>
    <w:rsid w:val="00453F66"/>
    <w:rsid w:val="00462D5F"/>
    <w:rsid w:val="00465AE1"/>
    <w:rsid w:val="004D2635"/>
    <w:rsid w:val="004E49A9"/>
    <w:rsid w:val="005060E6"/>
    <w:rsid w:val="005111D2"/>
    <w:rsid w:val="00537287"/>
    <w:rsid w:val="00544CA5"/>
    <w:rsid w:val="00544D6F"/>
    <w:rsid w:val="00594CCD"/>
    <w:rsid w:val="005A457B"/>
    <w:rsid w:val="005B0658"/>
    <w:rsid w:val="005B2569"/>
    <w:rsid w:val="005E0637"/>
    <w:rsid w:val="005E500B"/>
    <w:rsid w:val="006024B1"/>
    <w:rsid w:val="006131B3"/>
    <w:rsid w:val="00617032"/>
    <w:rsid w:val="006178F6"/>
    <w:rsid w:val="006256E9"/>
    <w:rsid w:val="00644447"/>
    <w:rsid w:val="006C0731"/>
    <w:rsid w:val="006C0CFA"/>
    <w:rsid w:val="006F00BD"/>
    <w:rsid w:val="00714DEC"/>
    <w:rsid w:val="00722C24"/>
    <w:rsid w:val="00777BCD"/>
    <w:rsid w:val="00780703"/>
    <w:rsid w:val="007C40D1"/>
    <w:rsid w:val="007D6368"/>
    <w:rsid w:val="007D6F2F"/>
    <w:rsid w:val="007F68BE"/>
    <w:rsid w:val="008235ED"/>
    <w:rsid w:val="00854B78"/>
    <w:rsid w:val="008827E9"/>
    <w:rsid w:val="00885DCE"/>
    <w:rsid w:val="008A3852"/>
    <w:rsid w:val="008B6318"/>
    <w:rsid w:val="008F2584"/>
    <w:rsid w:val="008F3571"/>
    <w:rsid w:val="00933862"/>
    <w:rsid w:val="009578AF"/>
    <w:rsid w:val="009C11AB"/>
    <w:rsid w:val="009D08E1"/>
    <w:rsid w:val="009F3B6D"/>
    <w:rsid w:val="00A02FAA"/>
    <w:rsid w:val="00A10EB4"/>
    <w:rsid w:val="00A60AF5"/>
    <w:rsid w:val="00AA5E1A"/>
    <w:rsid w:val="00AA6948"/>
    <w:rsid w:val="00AD1028"/>
    <w:rsid w:val="00AE4716"/>
    <w:rsid w:val="00B002ED"/>
    <w:rsid w:val="00B81FC6"/>
    <w:rsid w:val="00BA464E"/>
    <w:rsid w:val="00BB1879"/>
    <w:rsid w:val="00BB7ACC"/>
    <w:rsid w:val="00BC1E93"/>
    <w:rsid w:val="00C207C6"/>
    <w:rsid w:val="00C4707D"/>
    <w:rsid w:val="00C5341A"/>
    <w:rsid w:val="00C6680A"/>
    <w:rsid w:val="00CA3FB4"/>
    <w:rsid w:val="00CB09A1"/>
    <w:rsid w:val="00CC22BC"/>
    <w:rsid w:val="00CC5F52"/>
    <w:rsid w:val="00CD0E0C"/>
    <w:rsid w:val="00CD4554"/>
    <w:rsid w:val="00CE466B"/>
    <w:rsid w:val="00CF7E44"/>
    <w:rsid w:val="00D248AC"/>
    <w:rsid w:val="00D358E9"/>
    <w:rsid w:val="00D73865"/>
    <w:rsid w:val="00DA10A0"/>
    <w:rsid w:val="00DA19C0"/>
    <w:rsid w:val="00E10B4A"/>
    <w:rsid w:val="00E20E59"/>
    <w:rsid w:val="00E800A1"/>
    <w:rsid w:val="00E94649"/>
    <w:rsid w:val="00EA7F31"/>
    <w:rsid w:val="00EB1A8E"/>
    <w:rsid w:val="00EB1D83"/>
    <w:rsid w:val="00EC232F"/>
    <w:rsid w:val="00EE1909"/>
    <w:rsid w:val="00EE5BBF"/>
    <w:rsid w:val="00F02B98"/>
    <w:rsid w:val="00F07055"/>
    <w:rsid w:val="00F161D4"/>
    <w:rsid w:val="00F176ED"/>
    <w:rsid w:val="00F771A4"/>
    <w:rsid w:val="00F93EFC"/>
    <w:rsid w:val="00FB1099"/>
    <w:rsid w:val="00FB25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7285,white,#789353,#ededed,#48647c,#2c517c,#3a5b85,#e6bd7e"/>
    </o:shapedefaults>
    <o:shapelayout v:ext="edit">
      <o:idmap v:ext="edit" data="1"/>
    </o:shapelayout>
  </w:shapeDefaults>
  <w:doNotEmbedSmartTags/>
  <w:decimalSymbol w:val="."/>
  <w:listSeparator w:val=","/>
  <w14:docId w14:val="3326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7080">
      <w:bodyDiv w:val="1"/>
      <w:marLeft w:val="0"/>
      <w:marRight w:val="0"/>
      <w:marTop w:val="0"/>
      <w:marBottom w:val="0"/>
      <w:divBdr>
        <w:top w:val="none" w:sz="0" w:space="0" w:color="auto"/>
        <w:left w:val="none" w:sz="0" w:space="0" w:color="auto"/>
        <w:bottom w:val="none" w:sz="0" w:space="0" w:color="auto"/>
        <w:right w:val="none" w:sz="0" w:space="0" w:color="auto"/>
      </w:divBdr>
    </w:div>
    <w:div w:id="1155335164">
      <w:bodyDiv w:val="1"/>
      <w:marLeft w:val="0"/>
      <w:marRight w:val="0"/>
      <w:marTop w:val="0"/>
      <w:marBottom w:val="0"/>
      <w:divBdr>
        <w:top w:val="none" w:sz="0" w:space="0" w:color="auto"/>
        <w:left w:val="none" w:sz="0" w:space="0" w:color="auto"/>
        <w:bottom w:val="none" w:sz="0" w:space="0" w:color="auto"/>
        <w:right w:val="none" w:sz="0" w:space="0" w:color="auto"/>
      </w:divBdr>
    </w:div>
    <w:div w:id="1323006408">
      <w:bodyDiv w:val="1"/>
      <w:marLeft w:val="0"/>
      <w:marRight w:val="0"/>
      <w:marTop w:val="0"/>
      <w:marBottom w:val="0"/>
      <w:divBdr>
        <w:top w:val="none" w:sz="0" w:space="0" w:color="auto"/>
        <w:left w:val="none" w:sz="0" w:space="0" w:color="auto"/>
        <w:bottom w:val="none" w:sz="0" w:space="0" w:color="auto"/>
        <w:right w:val="none" w:sz="0" w:space="0" w:color="auto"/>
      </w:divBdr>
    </w:div>
    <w:div w:id="1536456974">
      <w:bodyDiv w:val="1"/>
      <w:marLeft w:val="0"/>
      <w:marRight w:val="0"/>
      <w:marTop w:val="0"/>
      <w:marBottom w:val="0"/>
      <w:divBdr>
        <w:top w:val="none" w:sz="0" w:space="0" w:color="auto"/>
        <w:left w:val="none" w:sz="0" w:space="0" w:color="auto"/>
        <w:bottom w:val="none" w:sz="0" w:space="0" w:color="auto"/>
        <w:right w:val="none" w:sz="0" w:space="0" w:color="auto"/>
      </w:divBdr>
      <w:divsChild>
        <w:div w:id="1512142949">
          <w:marLeft w:val="0"/>
          <w:marRight w:val="0"/>
          <w:marTop w:val="0"/>
          <w:marBottom w:val="0"/>
          <w:divBdr>
            <w:top w:val="none" w:sz="0" w:space="0" w:color="auto"/>
            <w:left w:val="none" w:sz="0" w:space="0" w:color="auto"/>
            <w:bottom w:val="none" w:sz="0" w:space="0" w:color="auto"/>
            <w:right w:val="none" w:sz="0" w:space="0" w:color="auto"/>
          </w:divBdr>
          <w:divsChild>
            <w:div w:id="1991668580">
              <w:marLeft w:val="0"/>
              <w:marRight w:val="0"/>
              <w:marTop w:val="0"/>
              <w:marBottom w:val="0"/>
              <w:divBdr>
                <w:top w:val="none" w:sz="0" w:space="0" w:color="auto"/>
                <w:left w:val="none" w:sz="0" w:space="0" w:color="auto"/>
                <w:bottom w:val="none" w:sz="0" w:space="0" w:color="auto"/>
                <w:right w:val="none" w:sz="0" w:space="0" w:color="auto"/>
              </w:divBdr>
              <w:divsChild>
                <w:div w:id="1112365106">
                  <w:marLeft w:val="0"/>
                  <w:marRight w:val="0"/>
                  <w:marTop w:val="0"/>
                  <w:marBottom w:val="0"/>
                  <w:divBdr>
                    <w:top w:val="none" w:sz="0" w:space="0" w:color="auto"/>
                    <w:left w:val="none" w:sz="0" w:space="0" w:color="auto"/>
                    <w:bottom w:val="none" w:sz="0" w:space="0" w:color="auto"/>
                    <w:right w:val="none" w:sz="0" w:space="0" w:color="auto"/>
                  </w:divBdr>
                  <w:divsChild>
                    <w:div w:id="2069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2006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wibles.uc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55BD-0333-BE44-AB4B-31A46F03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6</Pages>
  <Words>4115</Words>
  <Characters>23462</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27522</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Don Bard</cp:lastModifiedBy>
  <cp:revision>42</cp:revision>
  <cp:lastPrinted>2011-02-28T17:42:00Z</cp:lastPrinted>
  <dcterms:created xsi:type="dcterms:W3CDTF">2015-02-06T06:04:00Z</dcterms:created>
  <dcterms:modified xsi:type="dcterms:W3CDTF">2015-06-24T21:46:00Z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cbryce@slugmail.ucsc.edu@www.mendeley.com</vt:lpwstr>
  </property>
  <property fmtid="{D5CDD505-2E9C-101B-9397-08002B2CF9AE}" pid="4" name="Mendeley Citation Style_1">
    <vt:lpwstr>http://www.zotero.org/styles/the-journal-of-wildlife-management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http://www.zotero.org/styles/science</vt:lpwstr>
  </property>
  <property fmtid="{D5CDD505-2E9C-101B-9397-08002B2CF9AE}" pid="22" name="Mendeley Recent Style Name 8_1">
    <vt:lpwstr>Science</vt:lpwstr>
  </property>
  <property fmtid="{D5CDD505-2E9C-101B-9397-08002B2CF9AE}" pid="23" name="Mendeley Recent Style Id 9_1">
    <vt:lpwstr>http://www.zotero.org/styles/the-journal-of-wildlife-management</vt:lpwstr>
  </property>
  <property fmtid="{D5CDD505-2E9C-101B-9397-08002B2CF9AE}" pid="24" name="Mendeley Recent Style Name 9_1">
    <vt:lpwstr>The Journal of Wildlife Management</vt:lpwstr>
  </property>
</Properties>
</file>